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1B" w:rsidRPr="008B11D5" w:rsidRDefault="0099061B" w:rsidP="00BD6362">
      <w:pPr>
        <w:tabs>
          <w:tab w:val="left" w:pos="6379"/>
          <w:tab w:val="left" w:pos="7655"/>
        </w:tabs>
        <w:jc w:val="right"/>
        <w:rPr>
          <w:rFonts w:eastAsia="Times New Roman" w:cs="Arial"/>
          <w:color w:val="000000" w:themeColor="text1"/>
          <w:szCs w:val="20"/>
        </w:rPr>
      </w:pPr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4"/>
      </w:tblGrid>
      <w:tr w:rsidR="00247726" w:rsidTr="00247726">
        <w:tc>
          <w:tcPr>
            <w:tcW w:w="8188" w:type="dxa"/>
          </w:tcPr>
          <w:bookmarkStart w:id="1" w:name="Mottaker" w:displacedByCustomXml="next"/>
          <w:sdt>
            <w:sdtPr>
              <w:rPr>
                <w:rFonts w:cs="Arial"/>
                <w:color w:val="000000" w:themeColor="text1"/>
              </w:rPr>
              <w:tag w:val="ToActivityContact.Name"/>
              <w:id w:val="10003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3']" w:storeItemID="{33FEA898-DDB2-4B8B-B014-22BD2DB7AA8B}"/>
              <w:text/>
            </w:sdtPr>
            <w:sdtEndPr/>
            <w:sdtContent>
              <w:p w:rsidR="00247726" w:rsidRPr="001A0283" w:rsidRDefault="000E615A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Skattepliktige næringseiendommer</w:t>
                </w:r>
              </w:p>
            </w:sdtContent>
          </w:sdt>
          <w:p w:rsidR="00247726" w:rsidRPr="001A0283" w:rsidRDefault="005F37AC" w:rsidP="00247726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tag w:val="ToActivityContact.Address"/>
                <w:id w:val="10004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Address[@gbs:key='10004']" w:storeItemID="{33FEA898-DDB2-4B8B-B014-22BD2DB7AA8B}"/>
                <w:text/>
              </w:sdtPr>
              <w:sdtEndPr/>
              <w:sdtContent>
                <w:r w:rsidR="000E615A">
                  <w:rPr>
                    <w:rFonts w:cs="Arial"/>
                    <w:color w:val="000000" w:themeColor="text1"/>
                  </w:rPr>
                  <w:t xml:space="preserve">  </w:t>
                </w:r>
              </w:sdtContent>
            </w:sdt>
          </w:p>
          <w:sdt>
            <w:sdtPr>
              <w:rPr>
                <w:rFonts w:cs="Arial"/>
                <w:color w:val="000000" w:themeColor="text1"/>
              </w:rPr>
              <w:tag w:val="ToActivityContact.Zip"/>
              <w:id w:val="10005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05']" w:storeItemID="{33FEA898-DDB2-4B8B-B014-22BD2DB7AA8B}"/>
              <w:text/>
            </w:sdtPr>
            <w:sdtEndPr/>
            <w:sdtContent>
              <w:p w:rsidR="00247726" w:rsidRDefault="000E615A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 xml:space="preserve">  </w:t>
                </w:r>
              </w:p>
            </w:sdtContent>
          </w:sdt>
          <w:p w:rsidR="00247726" w:rsidRDefault="00247726" w:rsidP="00247726">
            <w:pPr>
              <w:rPr>
                <w:rFonts w:cs="Arial"/>
                <w:color w:val="000000" w:themeColor="text1"/>
              </w:rPr>
            </w:pPr>
          </w:p>
          <w:sdt>
            <w:sdtPr>
              <w:rPr>
                <w:rFonts w:cs="Arial"/>
                <w:color w:val="000000" w:themeColor="text1"/>
              </w:rPr>
              <w:tag w:val="ToActivityContact.Name2"/>
              <w:id w:val="1000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2[@gbs:key='10006']" w:storeItemID="{33FEA898-DDB2-4B8B-B014-22BD2DB7AA8B}"/>
              <w:text/>
            </w:sdtPr>
            <w:sdtEndPr/>
            <w:sdtContent>
              <w:p w:rsidR="00247726" w:rsidRDefault="00B166A0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 xml:space="preserve">  </w:t>
                </w:r>
              </w:p>
            </w:sdtContent>
          </w:sdt>
          <w:bookmarkEnd w:id="1" w:displacedByCustomXml="prev"/>
        </w:tc>
        <w:tc>
          <w:tcPr>
            <w:tcW w:w="1024" w:type="dxa"/>
          </w:tcPr>
          <w:p w:rsidR="00247726" w:rsidRDefault="00247726" w:rsidP="005B1427">
            <w:pPr>
              <w:rPr>
                <w:rFonts w:cs="Arial"/>
                <w:color w:val="000000" w:themeColor="text1"/>
              </w:rPr>
            </w:pPr>
          </w:p>
        </w:tc>
      </w:tr>
      <w:tr w:rsidR="00247726" w:rsidTr="00247726">
        <w:tc>
          <w:tcPr>
            <w:tcW w:w="8188" w:type="dxa"/>
          </w:tcPr>
          <w:p w:rsidR="00247726" w:rsidRPr="00247726" w:rsidRDefault="00247726" w:rsidP="005B142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1024" w:type="dxa"/>
          </w:tcPr>
          <w:p w:rsidR="00247726" w:rsidRPr="00247726" w:rsidRDefault="00247726" w:rsidP="005B142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</w:tbl>
    <w:p w:rsidR="00BC07E5" w:rsidRDefault="00BC07E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:rsidR="00A26814" w:rsidRPr="008B11D5" w:rsidRDefault="00A26814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339" w:type="dxa"/>
        <w:tblLayout w:type="fixed"/>
        <w:tblLook w:val="01E0" w:firstRow="1" w:lastRow="1" w:firstColumn="1" w:lastColumn="1" w:noHBand="0" w:noVBand="0"/>
      </w:tblPr>
      <w:tblGrid>
        <w:gridCol w:w="2334"/>
        <w:gridCol w:w="2335"/>
        <w:gridCol w:w="3377"/>
        <w:gridCol w:w="1293"/>
      </w:tblGrid>
      <w:tr w:rsidR="008B3536" w:rsidRPr="008B11D5" w:rsidTr="005E51B2">
        <w:tc>
          <w:tcPr>
            <w:tcW w:w="9339" w:type="dxa"/>
            <w:gridSpan w:val="4"/>
            <w:shd w:val="clear" w:color="auto" w:fill="auto"/>
          </w:tcPr>
          <w:p w:rsidR="008B3536" w:rsidRPr="008B11D5" w:rsidRDefault="008B3536" w:rsidP="008B3536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BD6362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BD6362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instrText xml:space="preserve"> IF "</w:instrText>
            </w:r>
            <w:sdt>
              <w:sdtPr>
                <w:rPr>
                  <w:rFonts w:eastAsia="Times New Roman" w:cs="Arial"/>
                  <w:b/>
                  <w:color w:val="000000" w:themeColor="text1"/>
                  <w:sz w:val="20"/>
                  <w:szCs w:val="20"/>
                </w:rPr>
                <w:tag w:val="ToAuthorization"/>
                <w:id w:val="10023"/>
                <w:placeholder>
                  <w:docPart w:val="008DE69D5C0746BCBE8326413EC4A931"/>
                </w:placeholder>
                <w:dataBinding w:prefixMappings="xmlns:gbs='http://www.software-innovation.no/growBusinessDocument'" w:xpath="/gbs:GrowBusinessDocument/gbs:ToAuthorization[@gbs:key='10023']" w:storeItemID="{33FEA898-DDB2-4B8B-B014-22BD2DB7AA8B}"/>
                <w:text/>
              </w:sdtPr>
              <w:sdtEndPr/>
              <w:sdtContent>
                <w:r w:rsidR="00774F78">
                  <w:rPr>
                    <w:rFonts w:eastAsia="Times New Roman" w:cs="Arial"/>
                    <w:b/>
                    <w:color w:val="000000" w:themeColor="text1"/>
                    <w:sz w:val="20"/>
                    <w:szCs w:val="20"/>
                  </w:rPr>
                  <w:instrText xml:space="preserve">  </w:instrText>
                </w:r>
              </w:sdtContent>
            </w:sdt>
            <w:r w:rsidRPr="00BD6362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instrText xml:space="preserve">"&lt;&gt;"  " "Unntatt offentlighet etter " </w:instrText>
            </w:r>
            <w:r w:rsidRPr="00BD6362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fldChar w:fldCharType="end"/>
            </w:r>
            <w:sdt>
              <w:sdtPr>
                <w:rPr>
                  <w:rFonts w:eastAsia="Times New Roman" w:cs="Arial"/>
                  <w:b/>
                  <w:color w:val="000000" w:themeColor="text1"/>
                  <w:sz w:val="20"/>
                  <w:szCs w:val="20"/>
                </w:rPr>
                <w:tag w:val="ToAuthorization"/>
                <w:id w:val="10024"/>
                <w:placeholder>
                  <w:docPart w:val="32F4AB3849A14FCAAD84A847E4F4CDDC"/>
                </w:placeholder>
                <w:dataBinding w:prefixMappings="xmlns:gbs='http://www.software-innovation.no/growBusinessDocument'" w:xpath="/gbs:GrowBusinessDocument/gbs:ToAuthorization[@gbs:key='10024']" w:storeItemID="{33FEA898-DDB2-4B8B-B014-22BD2DB7AA8B}"/>
                <w:text/>
              </w:sdtPr>
              <w:sdtEndPr/>
              <w:sdtContent>
                <w:r w:rsidR="00B166A0">
                  <w:rPr>
                    <w:rFonts w:eastAsia="Times New Roman" w:cs="Arial"/>
                    <w:b/>
                    <w:color w:val="000000" w:themeColor="text1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9D6A12" w:rsidRPr="008B11D5" w:rsidTr="005E51B2">
        <w:tc>
          <w:tcPr>
            <w:tcW w:w="9339" w:type="dxa"/>
            <w:gridSpan w:val="4"/>
            <w:shd w:val="clear" w:color="auto" w:fill="auto"/>
          </w:tcPr>
          <w:p w:rsidR="009D6A12" w:rsidRPr="00BD6362" w:rsidRDefault="009D6A12" w:rsidP="008B3536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9061B" w:rsidRPr="008B11D5" w:rsidTr="0099061B">
        <w:tc>
          <w:tcPr>
            <w:tcW w:w="2334" w:type="dxa"/>
            <w:shd w:val="clear" w:color="auto" w:fill="auto"/>
          </w:tcPr>
          <w:p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Deres ref.</w:t>
            </w:r>
          </w:p>
        </w:tc>
        <w:tc>
          <w:tcPr>
            <w:tcW w:w="2335" w:type="dxa"/>
            <w:shd w:val="clear" w:color="auto" w:fill="auto"/>
          </w:tcPr>
          <w:p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Vår ref.</w:t>
            </w:r>
          </w:p>
        </w:tc>
        <w:tc>
          <w:tcPr>
            <w:tcW w:w="3377" w:type="dxa"/>
            <w:shd w:val="clear" w:color="auto" w:fill="auto"/>
          </w:tcPr>
          <w:p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Saksbehandler</w:t>
            </w:r>
          </w:p>
        </w:tc>
        <w:tc>
          <w:tcPr>
            <w:tcW w:w="1293" w:type="dxa"/>
            <w:shd w:val="clear" w:color="auto" w:fill="auto"/>
          </w:tcPr>
          <w:p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99061B" w:rsidRPr="008B11D5" w:rsidTr="0099061B">
        <w:tc>
          <w:tcPr>
            <w:tcW w:w="2334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ReferenceNo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ReferenceNo[@gbs:key='10001']" w:storeItemID="{33FEA898-DDB2-4B8B-B014-22BD2DB7AA8B}"/>
              <w:text/>
            </w:sdtPr>
            <w:sdtEndPr/>
            <w:sdtContent>
              <w:p w:rsidR="002508A9" w:rsidRPr="00247726" w:rsidRDefault="00B166A0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2335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DocumentNumber"/>
              <w:id w:val="10002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2']" w:storeItemID="{33FEA898-DDB2-4B8B-B014-22BD2DB7AA8B}"/>
              <w:text/>
            </w:sdtPr>
            <w:sdtEndPr/>
            <w:sdtContent>
              <w:p w:rsidR="002508A9" w:rsidRPr="008B11D5" w:rsidRDefault="00B166A0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13/05768-11</w:t>
                </w:r>
              </w:p>
            </w:sdtContent>
          </w:sdt>
        </w:tc>
        <w:tc>
          <w:tcPr>
            <w:tcW w:w="3377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OurRef.Name"/>
              <w:id w:val="1000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Name[@gbs:key='10008']" w:storeItemID="{33FEA898-DDB2-4B8B-B014-22BD2DB7AA8B}"/>
              <w:text/>
            </w:sdtPr>
            <w:sdtEndPr/>
            <w:sdtContent>
              <w:p w:rsidR="002508A9" w:rsidRPr="008B11D5" w:rsidRDefault="00B166A0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Emil Schmidt</w:t>
                </w:r>
              </w:p>
            </w:sdtContent>
          </w:sdt>
        </w:tc>
        <w:tc>
          <w:tcPr>
            <w:tcW w:w="1293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DocumentDate"/>
              <w:id w:val="10010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10']" w:storeItemID="{33FEA898-DDB2-4B8B-B014-22BD2DB7AA8B}"/>
              <w:date w:fullDate="2014-01-02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2508A9" w:rsidRPr="008B11D5" w:rsidRDefault="00333356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proofErr w:type="gramStart"/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02.01.2014</w:t>
                </w:r>
                <w:proofErr w:type="gramEnd"/>
              </w:p>
            </w:sdtContent>
          </w:sdt>
        </w:tc>
      </w:tr>
      <w:tr w:rsidR="0099061B" w:rsidRPr="008B11D5" w:rsidTr="0099061B">
        <w:tc>
          <w:tcPr>
            <w:tcW w:w="2334" w:type="dxa"/>
            <w:shd w:val="clear" w:color="auto" w:fill="auto"/>
          </w:tcPr>
          <w:p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2508A9" w:rsidRPr="008B11D5" w:rsidRDefault="002508A9" w:rsidP="00CA01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A024AF" w:rsidRPr="008B11D5" w:rsidRDefault="00A024AF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sdt>
      <w:sdtPr>
        <w:rPr>
          <w:rFonts w:eastAsia="Times New Roman" w:cs="Arial"/>
          <w:b/>
          <w:color w:val="000000" w:themeColor="text1"/>
          <w:szCs w:val="24"/>
        </w:rPr>
        <w:tag w:val="Title"/>
        <w:id w:val="10007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7']" w:storeItemID="{33FEA898-DDB2-4B8B-B014-22BD2DB7AA8B}"/>
        <w:text/>
      </w:sdtPr>
      <w:sdtEndPr/>
      <w:sdtContent>
        <w:p w:rsidR="002508A9" w:rsidRPr="008B11D5" w:rsidRDefault="00B166A0" w:rsidP="005B1427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Cs w:val="24"/>
            </w:rPr>
          </w:pPr>
          <w:r>
            <w:rPr>
              <w:rFonts w:eastAsia="Times New Roman" w:cs="Arial"/>
              <w:b/>
              <w:color w:val="000000" w:themeColor="text1"/>
              <w:szCs w:val="24"/>
            </w:rPr>
            <w:t>Varsel om taksering for eiendomsskatt næring</w:t>
          </w:r>
        </w:p>
      </w:sdtContent>
    </w:sdt>
    <w:p w:rsidR="002508A9" w:rsidRPr="008B11D5" w:rsidRDefault="002508A9" w:rsidP="00A94EF4"/>
    <w:p w:rsidR="00A024AF" w:rsidRDefault="00A024AF" w:rsidP="00A024AF">
      <w:pPr>
        <w:spacing w:line="240" w:lineRule="auto"/>
      </w:pPr>
      <w:bookmarkStart w:id="2" w:name="Start"/>
      <w:bookmarkEnd w:id="2"/>
      <w:r>
        <w:t xml:space="preserve">Kommunestyret i Ås vedtok i møte den 11.12.2013 K-sak 80/13 å innføre eiendomsskatt for næringseiendom på 6 promille fra og med 2014 med hjemmel i lov av </w:t>
      </w:r>
      <w:proofErr w:type="gramStart"/>
      <w:r>
        <w:t>06.06.1975</w:t>
      </w:r>
      <w:proofErr w:type="gramEnd"/>
      <w:r>
        <w:t xml:space="preserve">, nr. 29, Lov om </w:t>
      </w:r>
      <w:proofErr w:type="spellStart"/>
      <w:r>
        <w:t>eigedomsskatt</w:t>
      </w:r>
      <w:proofErr w:type="spellEnd"/>
      <w:r>
        <w:t xml:space="preserve"> til </w:t>
      </w:r>
      <w:proofErr w:type="spellStart"/>
      <w:r>
        <w:t>kommunane</w:t>
      </w:r>
      <w:proofErr w:type="spellEnd"/>
      <w:r>
        <w:t xml:space="preserve">, jfr. §§ 2 og 3. </w:t>
      </w:r>
    </w:p>
    <w:p w:rsidR="00A024AF" w:rsidRDefault="00A024AF" w:rsidP="00A024AF">
      <w:pPr>
        <w:spacing w:line="240" w:lineRule="auto"/>
      </w:pPr>
    </w:p>
    <w:p w:rsidR="00A024AF" w:rsidRDefault="00A024AF" w:rsidP="00A024AF">
      <w:pPr>
        <w:spacing w:line="240" w:lineRule="auto"/>
      </w:pPr>
      <w:r>
        <w:t xml:space="preserve">Det varsles om at det fra primo januar 2014 til </w:t>
      </w:r>
      <w:r w:rsidR="00EA4B40">
        <w:t>februar</w:t>
      </w:r>
      <w:r>
        <w:t xml:space="preserve"> 2014 vil bli gjennomført befaring på alle næringseiendommer. Befaringen er med på å danne grunnlaget for takseringen av næringseiendommene og vil bli gjennomført av Verditakst AS på vegne av Ås kommune. Befaringen vil foregå utvendig på de aktuelle bygninger, </w:t>
      </w:r>
      <w:proofErr w:type="spellStart"/>
      <w:r>
        <w:t>dvs</w:t>
      </w:r>
      <w:proofErr w:type="spellEnd"/>
      <w:r>
        <w:t xml:space="preserve"> at eier ikke trenger å være til stede. Dersom eier/bruker har spørsmål kan disse rettes til post@verditakst.no. Verditakst AS vil utarbeide et forslag til eiendomsskattetakst som legges frem for sakkyndig nemnd.</w:t>
      </w:r>
    </w:p>
    <w:p w:rsidR="00A024AF" w:rsidRDefault="00A024AF" w:rsidP="00A024AF">
      <w:pPr>
        <w:spacing w:line="240" w:lineRule="auto"/>
      </w:pPr>
    </w:p>
    <w:p w:rsidR="00A024AF" w:rsidRDefault="00A024AF" w:rsidP="00A024AF">
      <w:pPr>
        <w:spacing w:line="240" w:lineRule="auto"/>
      </w:pPr>
      <w:r>
        <w:t xml:space="preserve">Fastsettelse av eiendomsskattetaksten er planlagt gjennomført innen utløpet av </w:t>
      </w:r>
      <w:r w:rsidR="00EA4B40">
        <w:t>februar</w:t>
      </w:r>
      <w:r>
        <w:t xml:space="preserve"> 2014. Det er sakkyndig nemnd oppnevnt av Kommunestyret som vedtar eiendomsskattetaksten. Vedtatt takst vil bli oversendt eiere av eiendommen. </w:t>
      </w:r>
    </w:p>
    <w:p w:rsidR="00A024AF" w:rsidRDefault="00A024AF" w:rsidP="00A024AF">
      <w:pPr>
        <w:spacing w:line="240" w:lineRule="auto"/>
      </w:pPr>
    </w:p>
    <w:p w:rsidR="00A024AF" w:rsidRDefault="00A024AF" w:rsidP="00A024AF">
      <w:pPr>
        <w:spacing w:line="240" w:lineRule="auto"/>
      </w:pPr>
      <w:r>
        <w:t xml:space="preserve">Vi legger løpende ut ny informasjon på kommunens hjemmesider, </w:t>
      </w:r>
      <w:hyperlink r:id="rId9" w:history="1">
        <w:r w:rsidRPr="00C62C36">
          <w:rPr>
            <w:rStyle w:val="Hyperkobling"/>
          </w:rPr>
          <w:t>www.as.kommune.no</w:t>
        </w:r>
      </w:hyperlink>
      <w:r>
        <w:t xml:space="preserve">. </w:t>
      </w:r>
    </w:p>
    <w:p w:rsidR="00A024AF" w:rsidRDefault="00A024AF" w:rsidP="00A024AF">
      <w:pPr>
        <w:spacing w:line="240" w:lineRule="auto"/>
      </w:pPr>
    </w:p>
    <w:p w:rsidR="00A024AF" w:rsidRDefault="00A024AF" w:rsidP="00A024AF">
      <w:pPr>
        <w:spacing w:line="240" w:lineRule="auto"/>
      </w:pPr>
      <w:r>
        <w:t>Har du spørsmål kan du også kontakte Eiendomsskattekontoret på:</w:t>
      </w:r>
    </w:p>
    <w:p w:rsidR="00A024AF" w:rsidRDefault="005F37AC" w:rsidP="00A024AF">
      <w:pPr>
        <w:spacing w:line="240" w:lineRule="auto"/>
      </w:pPr>
      <w:hyperlink r:id="rId10" w:history="1">
        <w:r w:rsidR="00A024AF" w:rsidRPr="00C62C36">
          <w:rPr>
            <w:rStyle w:val="Hyperkobling"/>
          </w:rPr>
          <w:t>post@as.kommune.no</w:t>
        </w:r>
      </w:hyperlink>
      <w:r w:rsidR="00A024AF">
        <w:t xml:space="preserve"> eller på telefon 64 96 20 31.</w:t>
      </w:r>
    </w:p>
    <w:p w:rsidR="0003068F" w:rsidRDefault="00A024AF" w:rsidP="00A024AF">
      <w:pPr>
        <w:spacing w:line="240" w:lineRule="auto"/>
      </w:pPr>
      <w:r>
        <w:t xml:space="preserve">Kontaktinformasjon Verditakst AS: </w:t>
      </w:r>
      <w:hyperlink r:id="rId11" w:history="1">
        <w:r w:rsidRPr="00345ED1">
          <w:rPr>
            <w:rStyle w:val="Hyperkobling"/>
          </w:rPr>
          <w:t>post@verditakst.no</w:t>
        </w:r>
      </w:hyperlink>
      <w:r w:rsidR="0003068F">
        <w:t xml:space="preserve"> </w:t>
      </w:r>
    </w:p>
    <w:p w:rsidR="00FC6FBE" w:rsidRPr="008B11D5" w:rsidRDefault="00FC6FBE" w:rsidP="00A94EF4"/>
    <w:p w:rsidR="002508A9" w:rsidRPr="008B11D5" w:rsidRDefault="002508A9" w:rsidP="00A94EF4">
      <w:r w:rsidRPr="008B11D5">
        <w:t>Med hilsen</w:t>
      </w:r>
    </w:p>
    <w:p w:rsidR="0003068F" w:rsidRDefault="0003068F" w:rsidP="005B1427">
      <w:pPr>
        <w:tabs>
          <w:tab w:val="left" w:pos="664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:rsidR="002508A9" w:rsidRPr="008B11D5" w:rsidRDefault="00CF6BE0" w:rsidP="005B1427">
      <w:pPr>
        <w:tabs>
          <w:tab w:val="left" w:pos="664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 w:rsidRPr="008B11D5">
        <w:rPr>
          <w:rFonts w:eastAsia="Times New Roman" w:cs="Arial"/>
          <w:color w:val="000000" w:themeColor="text1"/>
          <w:szCs w:val="24"/>
        </w:rPr>
        <w:tab/>
      </w:r>
    </w:p>
    <w:p w:rsidR="00DB48CE" w:rsidRPr="003C06BA" w:rsidRDefault="005F37AC" w:rsidP="005B1427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sdt>
        <w:sdtPr>
          <w:rPr>
            <w:rFonts w:eastAsia="Times New Roman" w:cs="Arial"/>
            <w:color w:val="000000" w:themeColor="text1"/>
            <w:szCs w:val="24"/>
          </w:rPr>
          <w:tag w:val="Leder"/>
          <w:id w:val="10014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OrgUnit/gbs:DisplayField[@gbs:key='10014']" w:storeItemID="{33FEA898-DDB2-4B8B-B014-22BD2DB7AA8B}"/>
          <w:text/>
        </w:sdtPr>
        <w:sdtEndPr/>
        <w:sdtContent>
          <w:r w:rsidR="00B166A0" w:rsidRPr="008E3062">
            <w:rPr>
              <w:rFonts w:eastAsia="Times New Roman" w:cs="Arial"/>
              <w:color w:val="000000" w:themeColor="text1"/>
              <w:szCs w:val="24"/>
            </w:rPr>
            <w:t>Emil Schmidt</w:t>
          </w:r>
        </w:sdtContent>
      </w:sdt>
      <w:r w:rsidR="00DB48CE" w:rsidRPr="008E3062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tag w:val="OurRef.Name"/>
          <w:id w:val="10025"/>
          <w:placeholder>
            <w:docPart w:val="DefaultPlaceholder_1082065158"/>
          </w:placeholder>
          <w:dataBinding w:prefixMappings="xmlns:gbs='http://www.software-innovation.no/growBusinessDocument'" w:xpath="/gbs:GrowBusinessDocument/gbs:OurRef.Name[@gbs:key='10025']" w:storeItemID="{33FEA898-DDB2-4B8B-B014-22BD2DB7AA8B}"/>
          <w:text/>
        </w:sdtPr>
        <w:sdtEndPr/>
        <w:sdtContent>
          <w:r w:rsidR="007C5B4D">
            <w:rPr>
              <w:rFonts w:eastAsia="Times New Roman" w:cs="Arial"/>
              <w:color w:val="000000" w:themeColor="text1"/>
              <w:szCs w:val="24"/>
            </w:rPr>
            <w:t>Sofie Skåra</w:t>
          </w:r>
        </w:sdtContent>
      </w:sdt>
    </w:p>
    <w:p w:rsidR="0099061B" w:rsidRPr="007C5B4D" w:rsidRDefault="005F37AC" w:rsidP="00EA4B40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sdt>
        <w:sdtPr>
          <w:rPr>
            <w:rFonts w:eastAsia="Times New Roman" w:cs="Arial"/>
            <w:color w:val="000000" w:themeColor="text1"/>
            <w:szCs w:val="24"/>
          </w:rPr>
          <w:tag w:val="Tittel"/>
          <w:id w:val="10013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OrgUnit/gbs:DisplayField[@gbs:key='10013']" w:storeItemID="{33FEA898-DDB2-4B8B-B014-22BD2DB7AA8B}"/>
          <w:text/>
        </w:sdtPr>
        <w:sdtEndPr/>
        <w:sdtContent>
          <w:r w:rsidR="00B166A0" w:rsidRPr="008E3062">
            <w:rPr>
              <w:rFonts w:eastAsia="Times New Roman" w:cs="Arial"/>
              <w:color w:val="000000" w:themeColor="text1"/>
              <w:szCs w:val="24"/>
            </w:rPr>
            <w:t>Økonomisjef</w:t>
          </w:r>
        </w:sdtContent>
      </w:sdt>
      <w:r w:rsidR="00DB48CE" w:rsidRPr="008E3062">
        <w:rPr>
          <w:rFonts w:eastAsia="Times New Roman" w:cs="Arial"/>
          <w:color w:val="000000" w:themeColor="text1"/>
          <w:szCs w:val="24"/>
        </w:rPr>
        <w:tab/>
      </w:r>
      <w:r w:rsidR="00EA4B40">
        <w:rPr>
          <w:rFonts w:eastAsia="Times New Roman" w:cs="Arial"/>
          <w:color w:val="000000" w:themeColor="text1"/>
          <w:szCs w:val="24"/>
        </w:rPr>
        <w:t>GIS ansvarlig</w:t>
      </w:r>
    </w:p>
    <w:p w:rsidR="002508A9" w:rsidRPr="007C5B4D" w:rsidRDefault="0099061B" w:rsidP="005B142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C5B4D">
        <w:rPr>
          <w:rFonts w:eastAsia="Times New Roman" w:cs="Arial"/>
          <w:color w:val="000000" w:themeColor="text1"/>
          <w:szCs w:val="24"/>
        </w:rPr>
        <w:tab/>
      </w:r>
    </w:p>
    <w:p w:rsidR="005B1427" w:rsidRPr="00A024AF" w:rsidRDefault="005B1427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color w:val="000000" w:themeColor="text1"/>
          <w:szCs w:val="24"/>
        </w:rPr>
      </w:pPr>
      <w:r w:rsidRPr="004E6985">
        <w:rPr>
          <w:rFonts w:cs="Arial"/>
          <w:i/>
          <w:color w:val="000000" w:themeColor="text1"/>
        </w:rPr>
        <w:t>Dok</w:t>
      </w:r>
      <w:r w:rsidR="004E6985" w:rsidRPr="004E6985">
        <w:rPr>
          <w:rFonts w:cs="Arial"/>
          <w:i/>
          <w:color w:val="000000" w:themeColor="text1"/>
        </w:rPr>
        <w:t>umentet er elektronisk godkjent.</w:t>
      </w:r>
    </w:p>
    <w:sectPr w:rsidR="005B1427" w:rsidRPr="00A024AF" w:rsidSect="00A00F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AC" w:rsidRDefault="005F37AC" w:rsidP="002508A9">
      <w:pPr>
        <w:spacing w:line="240" w:lineRule="auto"/>
      </w:pPr>
      <w:r>
        <w:separator/>
      </w:r>
    </w:p>
  </w:endnote>
  <w:endnote w:type="continuationSeparator" w:id="0">
    <w:p w:rsidR="005F37AC" w:rsidRDefault="005F37AC" w:rsidP="0025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9F" w:rsidRDefault="006D49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27" w:rsidRPr="004D6880" w:rsidRDefault="00617854" w:rsidP="005D5C25">
    <w:pPr>
      <w:pStyle w:val="Bunntekst"/>
      <w:pBdr>
        <w:top w:val="single" w:sz="4" w:space="1" w:color="auto"/>
      </w:pBdr>
      <w:rPr>
        <w:rFonts w:ascii="Arial Narrow" w:eastAsia="Times New Roman" w:hAnsi="Arial Narrow" w:cs="Arial"/>
        <w:sz w:val="20"/>
        <w:szCs w:val="20"/>
      </w:rPr>
    </w:pPr>
    <w:r>
      <w:rPr>
        <w:rFonts w:ascii="Arial Narrow" w:eastAsia="Times New Roman" w:hAnsi="Arial Narrow" w:cs="Arial"/>
        <w:sz w:val="20"/>
        <w:szCs w:val="20"/>
      </w:rPr>
      <w:t>Ås kommune</w:t>
    </w:r>
    <w:r w:rsidR="005B1427" w:rsidRPr="004D6880">
      <w:rPr>
        <w:rFonts w:ascii="Arial Narrow" w:eastAsia="Times New Roman" w:hAnsi="Arial Narrow" w:cs="Arial"/>
        <w:sz w:val="20"/>
        <w:szCs w:val="20"/>
      </w:rPr>
      <w:t xml:space="preserve">- </w:t>
    </w:r>
    <w:sdt>
      <w:sdtPr>
        <w:rPr>
          <w:rFonts w:ascii="Arial Narrow" w:eastAsia="Times New Roman" w:hAnsi="Arial Narrow" w:cs="Arial"/>
          <w:sz w:val="20"/>
          <w:szCs w:val="20"/>
        </w:rPr>
        <w:tag w:val="ToOrgUnit.Name"/>
        <w:id w:val="10011"/>
        <w:placeholder>
          <w:docPart w:val="DefaultPlaceholder_1082065158"/>
        </w:placeholder>
        <w:dataBinding w:prefixMappings="xmlns:gbs='http://www.software-innovation.no/growBusinessDocument'" w:xpath="/gbs:GrowBusinessDocument/gbs:ToOrgUnit.Name[@gbs:key='10011']" w:storeItemID="{33FEA898-DDB2-4B8B-B014-22BD2DB7AA8B}"/>
        <w:text/>
      </w:sdtPr>
      <w:sdtEndPr/>
      <w:sdtContent>
        <w:r w:rsidR="00B166A0">
          <w:rPr>
            <w:rFonts w:ascii="Arial Narrow" w:eastAsia="Times New Roman" w:hAnsi="Arial Narrow" w:cs="Arial"/>
            <w:sz w:val="20"/>
            <w:szCs w:val="20"/>
          </w:rPr>
          <w:t>Økonomiavdelingen</w:t>
        </w:r>
      </w:sdtContent>
    </w:sdt>
  </w:p>
  <w:p w:rsidR="005B1427" w:rsidRPr="004D6880" w:rsidRDefault="005B1427">
    <w:pPr>
      <w:pStyle w:val="Bunntekst"/>
      <w:rPr>
        <w:rFonts w:ascii="Arial Narrow" w:hAnsi="Arial Narrow" w:cs="Arial"/>
        <w:sz w:val="20"/>
        <w:szCs w:val="20"/>
      </w:rPr>
    </w:pPr>
    <w:r w:rsidRPr="004D6880">
      <w:rPr>
        <w:rFonts w:ascii="Arial Narrow" w:eastAsia="Times New Roman" w:hAnsi="Arial Narrow" w:cs="Arial"/>
        <w:sz w:val="20"/>
        <w:szCs w:val="20"/>
      </w:rPr>
      <w:t>Vår ref.:</w:t>
    </w:r>
    <w:r w:rsidRPr="004D6880">
      <w:rPr>
        <w:rFonts w:ascii="Arial Narrow" w:eastAsia="Times New Roman" w:hAnsi="Arial Narrow" w:cs="Arial"/>
        <w:b/>
        <w:sz w:val="20"/>
        <w:szCs w:val="20"/>
      </w:rPr>
      <w:t xml:space="preserve"> </w:t>
    </w:r>
    <w:sdt>
      <w:sdtPr>
        <w:rPr>
          <w:rFonts w:ascii="Arial Narrow" w:eastAsia="Times New Roman" w:hAnsi="Arial Narrow" w:cs="Arial"/>
          <w:color w:val="000000" w:themeColor="text1"/>
          <w:sz w:val="20"/>
          <w:szCs w:val="20"/>
        </w:rPr>
        <w:tag w:val="DocumentNumber"/>
        <w:id w:val="10012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12']" w:storeItemID="{33FEA898-DDB2-4B8B-B014-22BD2DB7AA8B}"/>
        <w:text/>
      </w:sdtPr>
      <w:sdtEndPr/>
      <w:sdtContent>
        <w:r w:rsidR="00B166A0">
          <w:rPr>
            <w:rFonts w:ascii="Arial Narrow" w:eastAsia="Times New Roman" w:hAnsi="Arial Narrow" w:cs="Arial"/>
            <w:color w:val="000000" w:themeColor="text1"/>
            <w:sz w:val="20"/>
            <w:szCs w:val="20"/>
          </w:rPr>
          <w:t>13/05768-11</w:t>
        </w:r>
      </w:sdtContent>
    </w:sdt>
    <w:r w:rsidRPr="004D6880">
      <w:rPr>
        <w:rFonts w:ascii="Arial Narrow" w:eastAsia="Times New Roman" w:hAnsi="Arial Narrow" w:cs="Arial"/>
        <w:color w:val="0070C0"/>
        <w:sz w:val="20"/>
        <w:szCs w:val="20"/>
      </w:rPr>
      <w:tab/>
    </w:r>
    <w:r w:rsidRPr="004D6880">
      <w:rPr>
        <w:rFonts w:ascii="Arial Narrow" w:eastAsia="Times New Roman" w:hAnsi="Arial Narrow" w:cs="Arial"/>
        <w:color w:val="0070C0"/>
        <w:sz w:val="20"/>
        <w:szCs w:val="20"/>
      </w:rPr>
      <w:tab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t xml:space="preserve">Side 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begin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instrText xml:space="preserve"> PAGE  \* Arabic  \* MERGEFORMAT </w:instrTex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separate"/>
    </w:r>
    <w:r w:rsidR="00A024AF">
      <w:rPr>
        <w:rFonts w:ascii="Arial Narrow" w:hAnsi="Arial Narrow" w:cs="Arial"/>
        <w:noProof/>
        <w:color w:val="000000" w:themeColor="text1"/>
        <w:sz w:val="20"/>
        <w:szCs w:val="20"/>
      </w:rPr>
      <w:t>2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end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t xml:space="preserve"> av 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begin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instrText xml:space="preserve"> NUMPAGES  \* Arabic  \* MERGEFORMAT </w:instrTex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separate"/>
    </w:r>
    <w:r w:rsidR="00EA4B40">
      <w:rPr>
        <w:rFonts w:ascii="Arial Narrow" w:hAnsi="Arial Narrow" w:cs="Arial"/>
        <w:noProof/>
        <w:color w:val="000000" w:themeColor="text1"/>
        <w:sz w:val="20"/>
        <w:szCs w:val="20"/>
      </w:rPr>
      <w:t>1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1985"/>
      <w:gridCol w:w="992"/>
      <w:gridCol w:w="1276"/>
      <w:gridCol w:w="992"/>
      <w:gridCol w:w="1527"/>
    </w:tblGrid>
    <w:tr w:rsidR="006D499F" w:rsidRPr="006D499F" w:rsidTr="00140A50">
      <w:tc>
        <w:tcPr>
          <w:tcW w:w="2518" w:type="dxa"/>
          <w:tcBorders>
            <w:top w:val="single" w:sz="4" w:space="0" w:color="auto"/>
          </w:tcBorders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Postadresse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Besøksadresse</w:t>
          </w:r>
        </w:p>
      </w:tc>
      <w:tc>
        <w:tcPr>
          <w:tcW w:w="992" w:type="dxa"/>
          <w:tcBorders>
            <w:top w:val="single" w:sz="4" w:space="0" w:color="auto"/>
          </w:tcBorders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Telefon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64 96 20 00</w:t>
          </w:r>
        </w:p>
      </w:tc>
      <w:tc>
        <w:tcPr>
          <w:tcW w:w="992" w:type="dxa"/>
          <w:tcBorders>
            <w:top w:val="single" w:sz="4" w:space="0" w:color="auto"/>
          </w:tcBorders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Org.nr.</w:t>
          </w:r>
        </w:p>
      </w:tc>
      <w:tc>
        <w:tcPr>
          <w:tcW w:w="1527" w:type="dxa"/>
          <w:tcBorders>
            <w:top w:val="single" w:sz="4" w:space="0" w:color="auto"/>
          </w:tcBorders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964 948 798</w:t>
          </w:r>
        </w:p>
      </w:tc>
    </w:tr>
    <w:tr w:rsidR="006D499F" w:rsidRPr="006D499F" w:rsidTr="00140A50">
      <w:tc>
        <w:tcPr>
          <w:tcW w:w="2518" w:type="dxa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Postboks 195</w:t>
          </w:r>
        </w:p>
      </w:tc>
      <w:tc>
        <w:tcPr>
          <w:tcW w:w="1985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Addresses.Address"/>
            <w:id w:val="10032"/>
            <w:dataBinding w:prefixMappings="xmlns:gbs='http://www.software-innovation.no/growBusinessDocument'" w:xpath="/gbs:GrowBusinessDocument/gbs:ToOrgUnit.AddressesJOINEX.Address[@gbs:key='10032']" w:storeItemID="{33FEA898-DDB2-4B8B-B014-22BD2DB7AA8B}"/>
            <w:text/>
          </w:sdtPr>
          <w:sdtEndPr/>
          <w:sdtContent>
            <w:p w:rsidR="006D499F" w:rsidRPr="006D499F" w:rsidRDefault="00B166A0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>Rådhusplassen 29</w:t>
              </w:r>
            </w:p>
          </w:sdtContent>
        </w:sdt>
      </w:tc>
      <w:tc>
        <w:tcPr>
          <w:tcW w:w="992" w:type="dxa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color w:val="000000" w:themeColor="text1"/>
              <w:sz w:val="20"/>
            </w:rPr>
          </w:pPr>
          <w:r w:rsidRPr="006D499F">
            <w:rPr>
              <w:rFonts w:ascii="Arial Narrow" w:hAnsi="Arial Narrow" w:cs="Arial"/>
              <w:b/>
              <w:color w:val="000000" w:themeColor="text1"/>
              <w:sz w:val="20"/>
            </w:rPr>
            <w:t>Telefaks</w:t>
          </w:r>
        </w:p>
      </w:tc>
      <w:tc>
        <w:tcPr>
          <w:tcW w:w="1276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Telefax"/>
            <w:id w:val="10034"/>
            <w:dataBinding w:prefixMappings="xmlns:gbs='http://www.software-innovation.no/growBusinessDocument'" w:xpath="/gbs:GrowBusinessDocument/gbs:ToOrgUnit.Telefax[@gbs:key='10034']" w:storeItemID="{33FEA898-DDB2-4B8B-B014-22BD2DB7AA8B}"/>
            <w:text/>
          </w:sdtPr>
          <w:sdtEndPr/>
          <w:sdtContent>
            <w:p w:rsidR="006D499F" w:rsidRPr="006D499F" w:rsidRDefault="00B166A0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p>
          </w:sdtContent>
        </w:sdt>
      </w:tc>
      <w:tc>
        <w:tcPr>
          <w:tcW w:w="992" w:type="dxa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Bankgiro</w:t>
          </w:r>
        </w:p>
      </w:tc>
      <w:tc>
        <w:tcPr>
          <w:tcW w:w="1527" w:type="dxa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40"/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1654.07.99605</w:t>
          </w:r>
        </w:p>
      </w:tc>
    </w:tr>
    <w:tr w:rsidR="006D499F" w:rsidRPr="006D499F" w:rsidTr="00140A50">
      <w:tc>
        <w:tcPr>
          <w:tcW w:w="2518" w:type="dxa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1431 Ås</w:t>
          </w:r>
        </w:p>
      </w:tc>
      <w:tc>
        <w:tcPr>
          <w:tcW w:w="1985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Addresses.Zip"/>
            <w:id w:val="10033"/>
            <w:dataBinding w:prefixMappings="xmlns:gbs='http://www.software-innovation.no/growBusinessDocument'" w:xpath="/gbs:GrowBusinessDocument/gbs:ToOrgUnit.AddressesJOINEX.Zip[@gbs:key='10033']" w:storeItemID="{33FEA898-DDB2-4B8B-B014-22BD2DB7AA8B}"/>
            <w:text/>
          </w:sdtPr>
          <w:sdtEndPr/>
          <w:sdtContent>
            <w:p w:rsidR="006D499F" w:rsidRPr="006D499F" w:rsidRDefault="00B166A0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p>
          </w:sdtContent>
        </w:sdt>
      </w:tc>
      <w:tc>
        <w:tcPr>
          <w:tcW w:w="2268" w:type="dxa"/>
          <w:gridSpan w:val="2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</w:p>
      </w:tc>
      <w:tc>
        <w:tcPr>
          <w:tcW w:w="2519" w:type="dxa"/>
          <w:gridSpan w:val="2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  <w:highlight w:val="yellow"/>
            </w:rPr>
          </w:pPr>
        </w:p>
      </w:tc>
    </w:tr>
    <w:tr w:rsidR="006D499F" w:rsidRPr="006D499F" w:rsidTr="00140A50">
      <w:tc>
        <w:tcPr>
          <w:tcW w:w="2518" w:type="dxa"/>
        </w:tcPr>
        <w:p w:rsidR="006D499F" w:rsidRPr="006D499F" w:rsidRDefault="005F37AC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1" w:history="1">
            <w:r w:rsidR="006D499F" w:rsidRPr="006D499F">
              <w:rPr>
                <w:rStyle w:val="Hyperkobling"/>
                <w:rFonts w:ascii="Arial Narrow" w:hAnsi="Arial Narrow" w:cs="Arial"/>
                <w:sz w:val="20"/>
              </w:rPr>
              <w:t>post@as.kommune.no</w:t>
            </w:r>
          </w:hyperlink>
          <w:r w:rsidR="006D499F" w:rsidRPr="006D499F">
            <w:rPr>
              <w:rStyle w:val="Hyperkobling"/>
              <w:rFonts w:ascii="Arial Narrow" w:hAnsi="Arial Narrow" w:cs="Arial"/>
              <w:sz w:val="20"/>
              <w:u w:val="none"/>
            </w:rPr>
            <w:t xml:space="preserve"> </w:t>
          </w:r>
        </w:p>
      </w:tc>
      <w:tc>
        <w:tcPr>
          <w:tcW w:w="1985" w:type="dxa"/>
        </w:tcPr>
        <w:p w:rsidR="006D499F" w:rsidRPr="006D499F" w:rsidRDefault="005F37AC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2" w:history="1">
            <w:r w:rsidR="006D499F" w:rsidRPr="006D499F">
              <w:rPr>
                <w:rStyle w:val="Hyperkobling"/>
                <w:rFonts w:ascii="Arial Narrow" w:hAnsi="Arial Narrow" w:cs="Arial"/>
                <w:sz w:val="20"/>
              </w:rPr>
              <w:t>www.as.kommune.no</w:t>
            </w:r>
          </w:hyperlink>
        </w:p>
      </w:tc>
      <w:tc>
        <w:tcPr>
          <w:tcW w:w="2268" w:type="dxa"/>
          <w:gridSpan w:val="2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/>
              <w:sz w:val="20"/>
            </w:rPr>
          </w:pPr>
        </w:p>
      </w:tc>
      <w:tc>
        <w:tcPr>
          <w:tcW w:w="2519" w:type="dxa"/>
          <w:gridSpan w:val="2"/>
        </w:tcPr>
        <w:p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jc w:val="right"/>
            <w:rPr>
              <w:rFonts w:ascii="Arial Narrow" w:hAnsi="Arial Narrow" w:cs="Arial"/>
              <w:sz w:val="20"/>
              <w:highlight w:val="yellow"/>
            </w:rPr>
          </w:pPr>
          <w:r w:rsidRPr="006D499F">
            <w:rPr>
              <w:rFonts w:ascii="Arial Narrow" w:hAnsi="Arial Narrow" w:cs="Arial"/>
              <w:color w:val="000000" w:themeColor="text1"/>
              <w:sz w:val="20"/>
            </w:rPr>
            <w:t xml:space="preserve">Side 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instrText xml:space="preserve"> PAGE  \* Arabic  \* MERGEFORMAT </w:instrTex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774F78">
            <w:rPr>
              <w:rFonts w:ascii="Arial Narrow" w:hAnsi="Arial Narrow" w:cs="Arial"/>
              <w:noProof/>
              <w:color w:val="000000" w:themeColor="text1"/>
              <w:sz w:val="20"/>
            </w:rPr>
            <w:t>1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t xml:space="preserve"> av 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instrText xml:space="preserve"> NUMPAGES   \* MERGEFORMAT </w:instrTex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774F78">
            <w:rPr>
              <w:rFonts w:ascii="Arial Narrow" w:hAnsi="Arial Narrow" w:cs="Arial"/>
              <w:noProof/>
              <w:color w:val="000000" w:themeColor="text1"/>
              <w:sz w:val="20"/>
            </w:rPr>
            <w:t>1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</w:p>
      </w:tc>
    </w:tr>
  </w:tbl>
  <w:p w:rsidR="005B1427" w:rsidRPr="006D499F" w:rsidRDefault="005B1427" w:rsidP="006D499F">
    <w:pPr>
      <w:pStyle w:val="Bunnteks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AC" w:rsidRDefault="005F37AC" w:rsidP="002508A9">
      <w:pPr>
        <w:spacing w:line="240" w:lineRule="auto"/>
      </w:pPr>
      <w:r>
        <w:separator/>
      </w:r>
    </w:p>
  </w:footnote>
  <w:footnote w:type="continuationSeparator" w:id="0">
    <w:p w:rsidR="005F37AC" w:rsidRDefault="005F37AC" w:rsidP="0025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9F" w:rsidRDefault="006D49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9F" w:rsidRDefault="006D499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Ind w:w="-176" w:type="dxa"/>
      <w:tblLook w:val="01E0" w:firstRow="1" w:lastRow="1" w:firstColumn="1" w:lastColumn="1" w:noHBand="0" w:noVBand="0"/>
    </w:tblPr>
    <w:tblGrid>
      <w:gridCol w:w="9020"/>
      <w:gridCol w:w="222"/>
      <w:gridCol w:w="222"/>
    </w:tblGrid>
    <w:tr w:rsidR="005B1427" w:rsidRPr="002508A9" w:rsidTr="0004546A">
      <w:trPr>
        <w:trHeight w:val="278"/>
      </w:trPr>
      <w:tc>
        <w:tcPr>
          <w:tcW w:w="3768" w:type="dxa"/>
          <w:vMerge w:val="restart"/>
          <w:shd w:val="clear" w:color="auto" w:fill="auto"/>
          <w:vAlign w:val="center"/>
        </w:tcPr>
        <w:tbl>
          <w:tblPr>
            <w:tblW w:w="9322" w:type="dxa"/>
            <w:tblLook w:val="01E0" w:firstRow="1" w:lastRow="1" w:firstColumn="1" w:lastColumn="1" w:noHBand="0" w:noVBand="0"/>
          </w:tblPr>
          <w:tblGrid>
            <w:gridCol w:w="1101"/>
            <w:gridCol w:w="3530"/>
            <w:gridCol w:w="4691"/>
          </w:tblGrid>
          <w:tr w:rsidR="006D499F" w:rsidRPr="00205EC1" w:rsidTr="00140A50">
            <w:trPr>
              <w:trHeight w:val="278"/>
            </w:trPr>
            <w:tc>
              <w:tcPr>
                <w:tcW w:w="1101" w:type="dxa"/>
                <w:vMerge w:val="restart"/>
                <w:shd w:val="clear" w:color="auto" w:fill="auto"/>
                <w:vAlign w:val="center"/>
              </w:tcPr>
              <w:p w:rsidR="006D499F" w:rsidRPr="0099061B" w:rsidRDefault="006D499F" w:rsidP="00140A50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b/>
                    <w:color w:val="000000" w:themeColor="text1"/>
                    <w:sz w:val="28"/>
                    <w:szCs w:val="20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 w:themeColor="text1"/>
                    <w:sz w:val="28"/>
                    <w:szCs w:val="20"/>
                  </w:rPr>
                  <w:drawing>
                    <wp:inline distT="0" distB="0" distL="0" distR="0" wp14:anchorId="4FC6CED4" wp14:editId="18F96C04">
                      <wp:extent cx="543854" cy="666750"/>
                      <wp:effectExtent l="0" t="0" r="889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ås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7076" cy="670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30" w:type="dxa"/>
                <w:shd w:val="clear" w:color="auto" w:fill="auto"/>
                <w:vAlign w:val="bottom"/>
              </w:tcPr>
              <w:p w:rsidR="006D499F" w:rsidRPr="007136D8" w:rsidRDefault="006D499F" w:rsidP="00140A50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 w:val="20"/>
                    <w:szCs w:val="20"/>
                  </w:rPr>
                </w:pPr>
              </w:p>
              <w:p w:rsidR="006D499F" w:rsidRPr="007136D8" w:rsidRDefault="006D499F" w:rsidP="00140A50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Cs w:val="20"/>
                  </w:rPr>
                </w:pPr>
                <w:r w:rsidRPr="007136D8">
                  <w:rPr>
                    <w:rFonts w:eastAsia="Times New Roman" w:cs="Arial"/>
                    <w:noProof/>
                    <w:color w:val="000000" w:themeColor="text1"/>
                    <w:sz w:val="36"/>
                    <w:szCs w:val="20"/>
                  </w:rPr>
                  <w:t>Ås kommune</w:t>
                </w:r>
              </w:p>
            </w:tc>
            <w:tc>
              <w:tcPr>
                <w:tcW w:w="4691" w:type="dxa"/>
                <w:shd w:val="clear" w:color="auto" w:fill="auto"/>
                <w:vAlign w:val="bottom"/>
              </w:tcPr>
              <w:p w:rsidR="006D499F" w:rsidRPr="00205EC1" w:rsidRDefault="006D499F" w:rsidP="00140A50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8"/>
                    <w:szCs w:val="20"/>
                  </w:rPr>
                </w:pPr>
              </w:p>
              <w:sdt>
                <w:sdtPr>
                  <w:rPr>
                    <w:rFonts w:eastAsia="Times New Roman" w:cs="Arial"/>
                    <w:color w:val="000000" w:themeColor="text1"/>
                    <w:sz w:val="28"/>
                    <w:szCs w:val="20"/>
                  </w:rPr>
                  <w:tag w:val="ToOrgUnit.Name"/>
                  <w:id w:val="10031"/>
                  <w:dataBinding w:prefixMappings="xmlns:gbs='http://www.software-innovation.no/growBusinessDocument'" w:xpath="/gbs:GrowBusinessDocument/gbs:ToOrgUnit.Name[@gbs:key='10031']" w:storeItemID="{33FEA898-DDB2-4B8B-B014-22BD2DB7AA8B}"/>
                  <w:text/>
                </w:sdtPr>
                <w:sdtEndPr/>
                <w:sdtContent>
                  <w:p w:rsidR="006D499F" w:rsidRPr="00205EC1" w:rsidRDefault="00B166A0" w:rsidP="00140A50">
                    <w:pPr>
                      <w:tabs>
                        <w:tab w:val="left" w:pos="1701"/>
                        <w:tab w:val="center" w:pos="4536"/>
                        <w:tab w:val="left" w:pos="5103"/>
                        <w:tab w:val="right" w:pos="9072"/>
                      </w:tabs>
                      <w:overflowPunct w:val="0"/>
                      <w:autoSpaceDE w:val="0"/>
                      <w:autoSpaceDN w:val="0"/>
                      <w:adjustRightInd w:val="0"/>
                      <w:spacing w:line="240" w:lineRule="auto"/>
                      <w:textAlignment w:val="baseline"/>
                      <w:rPr>
                        <w:rFonts w:eastAsia="Times New Roman" w:cs="Arial"/>
                        <w:color w:val="000000" w:themeColor="text1"/>
                        <w:sz w:val="28"/>
                        <w:szCs w:val="20"/>
                      </w:rPr>
                    </w:pPr>
                    <w:r>
                      <w:rPr>
                        <w:rFonts w:eastAsia="Times New Roman" w:cs="Arial"/>
                        <w:color w:val="000000" w:themeColor="text1"/>
                        <w:sz w:val="28"/>
                        <w:szCs w:val="20"/>
                      </w:rPr>
                      <w:t>Økonomiavdelingen</w:t>
                    </w:r>
                  </w:p>
                </w:sdtContent>
              </w:sdt>
            </w:tc>
          </w:tr>
          <w:tr w:rsidR="006D499F" w:rsidRPr="00205EC1" w:rsidTr="00140A50">
            <w:trPr>
              <w:trHeight w:val="510"/>
            </w:trPr>
            <w:tc>
              <w:tcPr>
                <w:tcW w:w="1101" w:type="dxa"/>
                <w:vMerge/>
                <w:shd w:val="clear" w:color="auto" w:fill="auto"/>
                <w:vAlign w:val="center"/>
              </w:tcPr>
              <w:p w:rsidR="006D499F" w:rsidRPr="00205EC1" w:rsidRDefault="006D499F" w:rsidP="00140A50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b/>
                    <w:noProof/>
                    <w:color w:val="000000" w:themeColor="text1"/>
                    <w:sz w:val="28"/>
                    <w:szCs w:val="20"/>
                    <w:lang w:val="en-US"/>
                  </w:rPr>
                </w:pPr>
              </w:p>
            </w:tc>
            <w:tc>
              <w:tcPr>
                <w:tcW w:w="3530" w:type="dxa"/>
                <w:shd w:val="clear" w:color="auto" w:fill="auto"/>
              </w:tcPr>
              <w:p w:rsidR="006D499F" w:rsidRPr="00205EC1" w:rsidRDefault="006D499F" w:rsidP="00140A50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 w:val="32"/>
                    <w:szCs w:val="20"/>
                    <w:lang w:val="en-US"/>
                  </w:rPr>
                </w:pPr>
              </w:p>
            </w:tc>
            <w:tc>
              <w:tcPr>
                <w:tcW w:w="4691" w:type="dxa"/>
                <w:shd w:val="clear" w:color="auto" w:fill="auto"/>
              </w:tcPr>
              <w:p w:rsidR="006D499F" w:rsidRPr="00205EC1" w:rsidRDefault="006D499F" w:rsidP="00140A50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8"/>
                    <w:szCs w:val="20"/>
                    <w:lang w:val="en-US"/>
                  </w:rPr>
                </w:pPr>
              </w:p>
            </w:tc>
          </w:tr>
        </w:tbl>
        <w:p w:rsidR="005B1427" w:rsidRPr="0099061B" w:rsidRDefault="005B1427" w:rsidP="006D499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2042" w:type="dxa"/>
          <w:shd w:val="clear" w:color="auto" w:fill="auto"/>
          <w:vAlign w:val="bottom"/>
        </w:tcPr>
        <w:p w:rsidR="005B1427" w:rsidRPr="007136D8" w:rsidRDefault="005B1427" w:rsidP="005B1427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</w:p>
      </w:tc>
      <w:tc>
        <w:tcPr>
          <w:tcW w:w="3512" w:type="dxa"/>
          <w:shd w:val="clear" w:color="auto" w:fill="auto"/>
          <w:vAlign w:val="bottom"/>
        </w:tcPr>
        <w:p w:rsidR="005B1427" w:rsidRPr="009573F4" w:rsidRDefault="005B1427" w:rsidP="005834F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Cs w:val="20"/>
            </w:rPr>
          </w:pPr>
        </w:p>
      </w:tc>
    </w:tr>
    <w:tr w:rsidR="005B1427" w:rsidRPr="002508A9" w:rsidTr="0004546A">
      <w:trPr>
        <w:trHeight w:val="510"/>
      </w:trPr>
      <w:tc>
        <w:tcPr>
          <w:tcW w:w="3768" w:type="dxa"/>
          <w:vMerge/>
          <w:shd w:val="clear" w:color="auto" w:fill="auto"/>
          <w:vAlign w:val="center"/>
        </w:tcPr>
        <w:p w:rsidR="005B1427" w:rsidRDefault="005B1427" w:rsidP="0004546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2042" w:type="dxa"/>
          <w:shd w:val="clear" w:color="auto" w:fill="auto"/>
        </w:tcPr>
        <w:p w:rsidR="005B1427" w:rsidRPr="009573F4" w:rsidRDefault="005B1427" w:rsidP="005B1427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3512" w:type="dxa"/>
          <w:shd w:val="clear" w:color="auto" w:fill="auto"/>
        </w:tcPr>
        <w:p w:rsidR="005B1427" w:rsidRPr="007136D8" w:rsidRDefault="005B1427" w:rsidP="009573F4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</w:rPr>
          </w:pPr>
        </w:p>
      </w:tc>
    </w:tr>
  </w:tbl>
  <w:p w:rsidR="005B1427" w:rsidRDefault="005B1427" w:rsidP="006D499F">
    <w:pPr>
      <w:pStyle w:val="Topptekst"/>
      <w:tabs>
        <w:tab w:val="left" w:pos="1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DDE"/>
    <w:multiLevelType w:val="hybridMultilevel"/>
    <w:tmpl w:val="646A8F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9"/>
    <w:rsid w:val="00023C74"/>
    <w:rsid w:val="0003068F"/>
    <w:rsid w:val="000313F4"/>
    <w:rsid w:val="00041BA1"/>
    <w:rsid w:val="00044163"/>
    <w:rsid w:val="0004546A"/>
    <w:rsid w:val="000533BB"/>
    <w:rsid w:val="00090363"/>
    <w:rsid w:val="000949C9"/>
    <w:rsid w:val="000C4E04"/>
    <w:rsid w:val="000D021D"/>
    <w:rsid w:val="000E615A"/>
    <w:rsid w:val="001A0283"/>
    <w:rsid w:val="001A1220"/>
    <w:rsid w:val="001B39F6"/>
    <w:rsid w:val="001E3137"/>
    <w:rsid w:val="00207FEC"/>
    <w:rsid w:val="00247726"/>
    <w:rsid w:val="002508A9"/>
    <w:rsid w:val="0025156C"/>
    <w:rsid w:val="00292BAB"/>
    <w:rsid w:val="002A0D54"/>
    <w:rsid w:val="002C2B36"/>
    <w:rsid w:val="002C36FE"/>
    <w:rsid w:val="002D03C8"/>
    <w:rsid w:val="002E7644"/>
    <w:rsid w:val="002F5FA1"/>
    <w:rsid w:val="00333356"/>
    <w:rsid w:val="003451FD"/>
    <w:rsid w:val="00354BEE"/>
    <w:rsid w:val="00366947"/>
    <w:rsid w:val="00381754"/>
    <w:rsid w:val="0038321B"/>
    <w:rsid w:val="00392DE2"/>
    <w:rsid w:val="0039595A"/>
    <w:rsid w:val="00397555"/>
    <w:rsid w:val="003C06BA"/>
    <w:rsid w:val="003D617D"/>
    <w:rsid w:val="003E30EB"/>
    <w:rsid w:val="003E5CD7"/>
    <w:rsid w:val="003F4598"/>
    <w:rsid w:val="0045791E"/>
    <w:rsid w:val="00477AF1"/>
    <w:rsid w:val="00492F6E"/>
    <w:rsid w:val="004B2E39"/>
    <w:rsid w:val="004B50B5"/>
    <w:rsid w:val="004C558F"/>
    <w:rsid w:val="004D6880"/>
    <w:rsid w:val="004E6985"/>
    <w:rsid w:val="005177BA"/>
    <w:rsid w:val="005230AD"/>
    <w:rsid w:val="00534869"/>
    <w:rsid w:val="00537393"/>
    <w:rsid w:val="0054080A"/>
    <w:rsid w:val="00541393"/>
    <w:rsid w:val="0055065A"/>
    <w:rsid w:val="005834FA"/>
    <w:rsid w:val="00585A81"/>
    <w:rsid w:val="00587119"/>
    <w:rsid w:val="005A2806"/>
    <w:rsid w:val="005B1427"/>
    <w:rsid w:val="005B5404"/>
    <w:rsid w:val="005D5C25"/>
    <w:rsid w:val="005E6370"/>
    <w:rsid w:val="005F37AC"/>
    <w:rsid w:val="00612AE8"/>
    <w:rsid w:val="00617854"/>
    <w:rsid w:val="00651963"/>
    <w:rsid w:val="00681D31"/>
    <w:rsid w:val="00683F1F"/>
    <w:rsid w:val="00687612"/>
    <w:rsid w:val="00696A01"/>
    <w:rsid w:val="006A05E7"/>
    <w:rsid w:val="006B2F68"/>
    <w:rsid w:val="006C1474"/>
    <w:rsid w:val="006D0EDE"/>
    <w:rsid w:val="006D499F"/>
    <w:rsid w:val="007136D8"/>
    <w:rsid w:val="00727450"/>
    <w:rsid w:val="007274FA"/>
    <w:rsid w:val="00741621"/>
    <w:rsid w:val="00765666"/>
    <w:rsid w:val="00767029"/>
    <w:rsid w:val="00774F78"/>
    <w:rsid w:val="00776BB5"/>
    <w:rsid w:val="007C5B4D"/>
    <w:rsid w:val="007C7538"/>
    <w:rsid w:val="008136D7"/>
    <w:rsid w:val="008319DC"/>
    <w:rsid w:val="008574F6"/>
    <w:rsid w:val="00862EFC"/>
    <w:rsid w:val="00877D66"/>
    <w:rsid w:val="00880BD5"/>
    <w:rsid w:val="008966D7"/>
    <w:rsid w:val="008A7379"/>
    <w:rsid w:val="008B0BA9"/>
    <w:rsid w:val="008B11D5"/>
    <w:rsid w:val="008B3536"/>
    <w:rsid w:val="008E3062"/>
    <w:rsid w:val="009459C4"/>
    <w:rsid w:val="009515C9"/>
    <w:rsid w:val="009560D5"/>
    <w:rsid w:val="009573F4"/>
    <w:rsid w:val="00957BED"/>
    <w:rsid w:val="009630E8"/>
    <w:rsid w:val="0097367B"/>
    <w:rsid w:val="0099061B"/>
    <w:rsid w:val="009971F1"/>
    <w:rsid w:val="009A2E60"/>
    <w:rsid w:val="009D6A12"/>
    <w:rsid w:val="009F0BB8"/>
    <w:rsid w:val="00A00F87"/>
    <w:rsid w:val="00A024AF"/>
    <w:rsid w:val="00A16AA5"/>
    <w:rsid w:val="00A26814"/>
    <w:rsid w:val="00A43E5A"/>
    <w:rsid w:val="00A7028B"/>
    <w:rsid w:val="00A769A7"/>
    <w:rsid w:val="00A910C2"/>
    <w:rsid w:val="00A94EF4"/>
    <w:rsid w:val="00AF24D0"/>
    <w:rsid w:val="00B077AD"/>
    <w:rsid w:val="00B11ABD"/>
    <w:rsid w:val="00B166A0"/>
    <w:rsid w:val="00B2114F"/>
    <w:rsid w:val="00B449F8"/>
    <w:rsid w:val="00B663E4"/>
    <w:rsid w:val="00B76343"/>
    <w:rsid w:val="00B768B7"/>
    <w:rsid w:val="00B96800"/>
    <w:rsid w:val="00BB4D04"/>
    <w:rsid w:val="00BC07E5"/>
    <w:rsid w:val="00BC48F7"/>
    <w:rsid w:val="00BD6362"/>
    <w:rsid w:val="00BE75FC"/>
    <w:rsid w:val="00C127CE"/>
    <w:rsid w:val="00C331A6"/>
    <w:rsid w:val="00C531EF"/>
    <w:rsid w:val="00C7521F"/>
    <w:rsid w:val="00CA011D"/>
    <w:rsid w:val="00CA011E"/>
    <w:rsid w:val="00CD28B8"/>
    <w:rsid w:val="00CD7E88"/>
    <w:rsid w:val="00CF6BE0"/>
    <w:rsid w:val="00D0039C"/>
    <w:rsid w:val="00D14D04"/>
    <w:rsid w:val="00D26FE8"/>
    <w:rsid w:val="00D608FD"/>
    <w:rsid w:val="00D65171"/>
    <w:rsid w:val="00D666F3"/>
    <w:rsid w:val="00D71A40"/>
    <w:rsid w:val="00D976B2"/>
    <w:rsid w:val="00DB3A91"/>
    <w:rsid w:val="00DB48CE"/>
    <w:rsid w:val="00DD0EB2"/>
    <w:rsid w:val="00DF3905"/>
    <w:rsid w:val="00E0201F"/>
    <w:rsid w:val="00E3724A"/>
    <w:rsid w:val="00EA4B40"/>
    <w:rsid w:val="00EA4F93"/>
    <w:rsid w:val="00EB18DD"/>
    <w:rsid w:val="00EC6188"/>
    <w:rsid w:val="00EE1D93"/>
    <w:rsid w:val="00F16056"/>
    <w:rsid w:val="00F25394"/>
    <w:rsid w:val="00F348B6"/>
    <w:rsid w:val="00F704A2"/>
    <w:rsid w:val="00F80DA1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4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A02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4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A0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verditakst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@as.kommune.no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as.kommune.no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.kommune.no" TargetMode="External"/><Relationship Id="rId1" Type="http://schemas.openxmlformats.org/officeDocument/2006/relationships/hyperlink" Target="mailto:post@as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360web02\docprod\templates\Brevmal%20Aas%20kommun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BEF2-6797-4524-ABFE-37A12C46C9AB}"/>
      </w:docPartPr>
      <w:docPartBody>
        <w:p w:rsidR="00550A30" w:rsidRDefault="00C95320"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ACD9-EEA2-48E5-A021-6E2A44F1800D}"/>
      </w:docPartPr>
      <w:docPartBody>
        <w:p w:rsidR="00550A30" w:rsidRDefault="00C95320">
          <w:r w:rsidRPr="00637124">
            <w:rPr>
              <w:rStyle w:val="Plassholdertekst"/>
            </w:rPr>
            <w:t>Click here to enter a date.</w:t>
          </w:r>
        </w:p>
      </w:docPartBody>
    </w:docPart>
    <w:docPart>
      <w:docPartPr>
        <w:name w:val="008DE69D5C0746BCBE8326413EC4A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C0BE-9651-4299-BFFC-68346D1C9FFA}"/>
      </w:docPartPr>
      <w:docPartBody>
        <w:p w:rsidR="002B54B1" w:rsidRDefault="0002432F" w:rsidP="0002432F">
          <w:pPr>
            <w:pStyle w:val="008DE69D5C0746BCBE8326413EC4A931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32F4AB3849A14FCAAD84A847E4F4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61BC-B824-46E1-863B-A420973F878B}"/>
      </w:docPartPr>
      <w:docPartBody>
        <w:p w:rsidR="002B54B1" w:rsidRDefault="0002432F" w:rsidP="0002432F">
          <w:pPr>
            <w:pStyle w:val="32F4AB3849A14FCAAD84A847E4F4CDDC"/>
          </w:pPr>
          <w:r w:rsidRPr="00637124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0"/>
    <w:rsid w:val="0002432F"/>
    <w:rsid w:val="000E4EE0"/>
    <w:rsid w:val="001A3046"/>
    <w:rsid w:val="00214788"/>
    <w:rsid w:val="00263FCC"/>
    <w:rsid w:val="0029431E"/>
    <w:rsid w:val="002B54B1"/>
    <w:rsid w:val="004005C0"/>
    <w:rsid w:val="004656D8"/>
    <w:rsid w:val="00473A23"/>
    <w:rsid w:val="0048712B"/>
    <w:rsid w:val="004E100F"/>
    <w:rsid w:val="005155EF"/>
    <w:rsid w:val="00532CB6"/>
    <w:rsid w:val="00550A30"/>
    <w:rsid w:val="005548D0"/>
    <w:rsid w:val="005A2882"/>
    <w:rsid w:val="00636513"/>
    <w:rsid w:val="006419F5"/>
    <w:rsid w:val="006D4E9F"/>
    <w:rsid w:val="0071011F"/>
    <w:rsid w:val="007243D9"/>
    <w:rsid w:val="007244E8"/>
    <w:rsid w:val="00785592"/>
    <w:rsid w:val="00893F25"/>
    <w:rsid w:val="008F4897"/>
    <w:rsid w:val="00990A46"/>
    <w:rsid w:val="0099370F"/>
    <w:rsid w:val="009D4E3A"/>
    <w:rsid w:val="009F3AEB"/>
    <w:rsid w:val="00AB2788"/>
    <w:rsid w:val="00B51AEB"/>
    <w:rsid w:val="00BB1616"/>
    <w:rsid w:val="00BC77A1"/>
    <w:rsid w:val="00BD1A0A"/>
    <w:rsid w:val="00C47563"/>
    <w:rsid w:val="00C95320"/>
    <w:rsid w:val="00D2457B"/>
    <w:rsid w:val="00E07B0F"/>
    <w:rsid w:val="00E65F01"/>
    <w:rsid w:val="00F32DE0"/>
    <w:rsid w:val="00FA31C2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32DE0"/>
    <w:rPr>
      <w:color w:val="808080"/>
    </w:rPr>
  </w:style>
  <w:style w:type="paragraph" w:customStyle="1" w:styleId="CED7ADCD33B3429194642487325A7C16">
    <w:name w:val="CED7ADCD33B3429194642487325A7C16"/>
    <w:rsid w:val="004656D8"/>
  </w:style>
  <w:style w:type="paragraph" w:customStyle="1" w:styleId="8D30266E0FAA43788AE278013921453E">
    <w:name w:val="8D30266E0FAA43788AE278013921453E"/>
    <w:rsid w:val="009F3AEB"/>
  </w:style>
  <w:style w:type="paragraph" w:customStyle="1" w:styleId="D2BFBA07E73D4B54A4F7FC065EC606C4">
    <w:name w:val="D2BFBA07E73D4B54A4F7FC065EC606C4"/>
    <w:rsid w:val="009F3AEB"/>
  </w:style>
  <w:style w:type="paragraph" w:customStyle="1" w:styleId="91660459D6B146F89007BEF44ED256FC">
    <w:name w:val="91660459D6B146F89007BEF44ED256FC"/>
    <w:rsid w:val="009F3AEB"/>
  </w:style>
  <w:style w:type="paragraph" w:customStyle="1" w:styleId="CA638DC6ED5645079B10C5600AD07472">
    <w:name w:val="CA638DC6ED5645079B10C5600AD0747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CED7ADCD33B3429194642487325A7C161">
    <w:name w:val="CED7ADCD33B3429194642487325A7C16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91660459D6B146F89007BEF44ED256FC1">
    <w:name w:val="91660459D6B146F89007BEF44ED256FC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2BFBA07E73D4B54A4F7FC065EC606C41">
    <w:name w:val="D2BFBA07E73D4B54A4F7FC065EC606C4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7EDC4046A5754D83BC151B9904103BE1">
    <w:name w:val="7EDC4046A5754D83BC151B9904103BE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0226562D2CF4E5DB6F437DD0CD30BE6">
    <w:name w:val="D0226562D2CF4E5DB6F437DD0CD30BE6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ACE02EA24C5D4D6D80BEFBE05C3345DA">
    <w:name w:val="ACE02EA24C5D4D6D80BEFBE05C3345DA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6DA0545DBB914C90BAC23E6452EB7FEE">
    <w:name w:val="6DA0545DBB914C90BAC23E6452EB7FEE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CA638DC6ED5645079B10C5600AD074721">
    <w:name w:val="CA638DC6ED5645079B10C5600AD07472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CED7ADCD33B3429194642487325A7C162">
    <w:name w:val="CED7ADCD33B3429194642487325A7C16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47BB030621D641CAAA6D11C1AA8732A9">
    <w:name w:val="47BB030621D641CAAA6D11C1AA8732A9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91660459D6B146F89007BEF44ED256FC2">
    <w:name w:val="91660459D6B146F89007BEF44ED256FC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2BFBA07E73D4B54A4F7FC065EC606C42">
    <w:name w:val="D2BFBA07E73D4B54A4F7FC065EC606C4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7EDC4046A5754D83BC151B9904103BE11">
    <w:name w:val="7EDC4046A5754D83BC151B9904103BE1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0226562D2CF4E5DB6F437DD0CD30BE61">
    <w:name w:val="D0226562D2CF4E5DB6F437DD0CD30BE6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ACE02EA24C5D4D6D80BEFBE05C3345DA1">
    <w:name w:val="ACE02EA24C5D4D6D80BEFBE05C3345DA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6DA0545DBB914C90BAC23E6452EB7FEE1">
    <w:name w:val="6DA0545DBB914C90BAC23E6452EB7FEE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BF339AFDA8954D1680F5758518597A36">
    <w:name w:val="BF339AFDA8954D1680F5758518597A36"/>
    <w:rsid w:val="0002432F"/>
  </w:style>
  <w:style w:type="paragraph" w:customStyle="1" w:styleId="3DC6DFBE12FB4A7394A637057770A6B4">
    <w:name w:val="3DC6DFBE12FB4A7394A637057770A6B4"/>
    <w:rsid w:val="0002432F"/>
  </w:style>
  <w:style w:type="paragraph" w:customStyle="1" w:styleId="238FA51931904A7198DEA0EB480F4BEC">
    <w:name w:val="238FA51931904A7198DEA0EB480F4BEC"/>
    <w:rsid w:val="0002432F"/>
  </w:style>
  <w:style w:type="paragraph" w:customStyle="1" w:styleId="8E95BBECBAD34326955E73542254AF5E">
    <w:name w:val="8E95BBECBAD34326955E73542254AF5E"/>
    <w:rsid w:val="0002432F"/>
  </w:style>
  <w:style w:type="paragraph" w:customStyle="1" w:styleId="627A8E7E355F4AEAB41EE3761E469C13">
    <w:name w:val="627A8E7E355F4AEAB41EE3761E469C13"/>
    <w:rsid w:val="0002432F"/>
  </w:style>
  <w:style w:type="paragraph" w:customStyle="1" w:styleId="CA21082D1EFE42F8896FDA5F7F81B563">
    <w:name w:val="CA21082D1EFE42F8896FDA5F7F81B563"/>
    <w:rsid w:val="0002432F"/>
  </w:style>
  <w:style w:type="paragraph" w:customStyle="1" w:styleId="CC569B2BE6334648AA8280348205BC71">
    <w:name w:val="CC569B2BE6334648AA8280348205BC71"/>
    <w:rsid w:val="0002432F"/>
  </w:style>
  <w:style w:type="paragraph" w:customStyle="1" w:styleId="928566555AF644A8A0D0A86202668D34">
    <w:name w:val="928566555AF644A8A0D0A86202668D34"/>
    <w:rsid w:val="0002432F"/>
  </w:style>
  <w:style w:type="paragraph" w:customStyle="1" w:styleId="B3D11AA8FCCB4D7D84880CE1364A175D">
    <w:name w:val="B3D11AA8FCCB4D7D84880CE1364A175D"/>
    <w:rsid w:val="0002432F"/>
  </w:style>
  <w:style w:type="paragraph" w:customStyle="1" w:styleId="360DEE197048407BB5018DE172EDEF9C">
    <w:name w:val="360DEE197048407BB5018DE172EDEF9C"/>
    <w:rsid w:val="0002432F"/>
  </w:style>
  <w:style w:type="paragraph" w:customStyle="1" w:styleId="008DE69D5C0746BCBE8326413EC4A931">
    <w:name w:val="008DE69D5C0746BCBE8326413EC4A931"/>
    <w:rsid w:val="0002432F"/>
  </w:style>
  <w:style w:type="paragraph" w:customStyle="1" w:styleId="32F4AB3849A14FCAAD84A847E4F4CDDC">
    <w:name w:val="32F4AB3849A14FCAAD84A847E4F4CDDC"/>
    <w:rsid w:val="0002432F"/>
  </w:style>
  <w:style w:type="paragraph" w:customStyle="1" w:styleId="D20064EABA11435885AE9711D15A15A6">
    <w:name w:val="D20064EABA11435885AE9711D15A15A6"/>
    <w:rsid w:val="0048712B"/>
  </w:style>
  <w:style w:type="paragraph" w:customStyle="1" w:styleId="8CAB7233BADD439F9533E2E1B82E48CD">
    <w:name w:val="8CAB7233BADD439F9533E2E1B82E48CD"/>
    <w:rsid w:val="0048712B"/>
  </w:style>
  <w:style w:type="paragraph" w:customStyle="1" w:styleId="EF29B396141C42ADA4F83E9BB120A1D7">
    <w:name w:val="EF29B396141C42ADA4F83E9BB120A1D7"/>
    <w:rsid w:val="0048712B"/>
  </w:style>
  <w:style w:type="paragraph" w:customStyle="1" w:styleId="647522CFD595499D9946D0F52899D7F4">
    <w:name w:val="647522CFD595499D9946D0F52899D7F4"/>
    <w:rsid w:val="0048712B"/>
  </w:style>
  <w:style w:type="paragraph" w:customStyle="1" w:styleId="6D27B44EB26D4D6897B15B4215EC6911">
    <w:name w:val="6D27B44EB26D4D6897B15B4215EC6911"/>
    <w:rsid w:val="0048712B"/>
  </w:style>
  <w:style w:type="paragraph" w:customStyle="1" w:styleId="742EE612EF08431E8D30213117208358">
    <w:name w:val="742EE612EF08431E8D30213117208358"/>
    <w:rsid w:val="0048712B"/>
  </w:style>
  <w:style w:type="paragraph" w:customStyle="1" w:styleId="C94238B0CE9547EC8F295841768D6456">
    <w:name w:val="C94238B0CE9547EC8F295841768D6456"/>
    <w:rsid w:val="0048712B"/>
  </w:style>
  <w:style w:type="paragraph" w:customStyle="1" w:styleId="01B534232A1B4C43A0506A77767A49BD">
    <w:name w:val="01B534232A1B4C43A0506A77767A49BD"/>
    <w:rsid w:val="0048712B"/>
  </w:style>
  <w:style w:type="paragraph" w:customStyle="1" w:styleId="0E95660871C24A0C9DDF01AD329D2B50">
    <w:name w:val="0E95660871C24A0C9DDF01AD329D2B50"/>
    <w:rsid w:val="0048712B"/>
  </w:style>
  <w:style w:type="paragraph" w:customStyle="1" w:styleId="BB5CCCB8043146529871B1D45F72F1F6">
    <w:name w:val="BB5CCCB8043146529871B1D45F72F1F6"/>
    <w:rsid w:val="0048712B"/>
  </w:style>
  <w:style w:type="paragraph" w:customStyle="1" w:styleId="88D16E065C74406D944EB08C70E4D7D7">
    <w:name w:val="88D16E065C74406D944EB08C70E4D7D7"/>
    <w:rsid w:val="00F32DE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32DE0"/>
    <w:rPr>
      <w:color w:val="808080"/>
    </w:rPr>
  </w:style>
  <w:style w:type="paragraph" w:customStyle="1" w:styleId="CED7ADCD33B3429194642487325A7C16">
    <w:name w:val="CED7ADCD33B3429194642487325A7C16"/>
    <w:rsid w:val="004656D8"/>
  </w:style>
  <w:style w:type="paragraph" w:customStyle="1" w:styleId="8D30266E0FAA43788AE278013921453E">
    <w:name w:val="8D30266E0FAA43788AE278013921453E"/>
    <w:rsid w:val="009F3AEB"/>
  </w:style>
  <w:style w:type="paragraph" w:customStyle="1" w:styleId="D2BFBA07E73D4B54A4F7FC065EC606C4">
    <w:name w:val="D2BFBA07E73D4B54A4F7FC065EC606C4"/>
    <w:rsid w:val="009F3AEB"/>
  </w:style>
  <w:style w:type="paragraph" w:customStyle="1" w:styleId="91660459D6B146F89007BEF44ED256FC">
    <w:name w:val="91660459D6B146F89007BEF44ED256FC"/>
    <w:rsid w:val="009F3AEB"/>
  </w:style>
  <w:style w:type="paragraph" w:customStyle="1" w:styleId="CA638DC6ED5645079B10C5600AD07472">
    <w:name w:val="CA638DC6ED5645079B10C5600AD0747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CED7ADCD33B3429194642487325A7C161">
    <w:name w:val="CED7ADCD33B3429194642487325A7C16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91660459D6B146F89007BEF44ED256FC1">
    <w:name w:val="91660459D6B146F89007BEF44ED256FC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2BFBA07E73D4B54A4F7FC065EC606C41">
    <w:name w:val="D2BFBA07E73D4B54A4F7FC065EC606C4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7EDC4046A5754D83BC151B9904103BE1">
    <w:name w:val="7EDC4046A5754D83BC151B9904103BE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0226562D2CF4E5DB6F437DD0CD30BE6">
    <w:name w:val="D0226562D2CF4E5DB6F437DD0CD30BE6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ACE02EA24C5D4D6D80BEFBE05C3345DA">
    <w:name w:val="ACE02EA24C5D4D6D80BEFBE05C3345DA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6DA0545DBB914C90BAC23E6452EB7FEE">
    <w:name w:val="6DA0545DBB914C90BAC23E6452EB7FEE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CA638DC6ED5645079B10C5600AD074721">
    <w:name w:val="CA638DC6ED5645079B10C5600AD07472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CED7ADCD33B3429194642487325A7C162">
    <w:name w:val="CED7ADCD33B3429194642487325A7C16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47BB030621D641CAAA6D11C1AA8732A9">
    <w:name w:val="47BB030621D641CAAA6D11C1AA8732A9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91660459D6B146F89007BEF44ED256FC2">
    <w:name w:val="91660459D6B146F89007BEF44ED256FC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2BFBA07E73D4B54A4F7FC065EC606C42">
    <w:name w:val="D2BFBA07E73D4B54A4F7FC065EC606C42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7EDC4046A5754D83BC151B9904103BE11">
    <w:name w:val="7EDC4046A5754D83BC151B9904103BE1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D0226562D2CF4E5DB6F437DD0CD30BE61">
    <w:name w:val="D0226562D2CF4E5DB6F437DD0CD30BE6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ACE02EA24C5D4D6D80BEFBE05C3345DA1">
    <w:name w:val="ACE02EA24C5D4D6D80BEFBE05C3345DA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6DA0545DBB914C90BAC23E6452EB7FEE1">
    <w:name w:val="6DA0545DBB914C90BAC23E6452EB7FEE1"/>
    <w:rsid w:val="000E4EE0"/>
    <w:pPr>
      <w:spacing w:after="0"/>
    </w:pPr>
    <w:rPr>
      <w:rFonts w:ascii="Arial" w:eastAsiaTheme="minorHAnsi" w:hAnsi="Arial"/>
      <w:sz w:val="24"/>
    </w:rPr>
  </w:style>
  <w:style w:type="paragraph" w:customStyle="1" w:styleId="BF339AFDA8954D1680F5758518597A36">
    <w:name w:val="BF339AFDA8954D1680F5758518597A36"/>
    <w:rsid w:val="0002432F"/>
  </w:style>
  <w:style w:type="paragraph" w:customStyle="1" w:styleId="3DC6DFBE12FB4A7394A637057770A6B4">
    <w:name w:val="3DC6DFBE12FB4A7394A637057770A6B4"/>
    <w:rsid w:val="0002432F"/>
  </w:style>
  <w:style w:type="paragraph" w:customStyle="1" w:styleId="238FA51931904A7198DEA0EB480F4BEC">
    <w:name w:val="238FA51931904A7198DEA0EB480F4BEC"/>
    <w:rsid w:val="0002432F"/>
  </w:style>
  <w:style w:type="paragraph" w:customStyle="1" w:styleId="8E95BBECBAD34326955E73542254AF5E">
    <w:name w:val="8E95BBECBAD34326955E73542254AF5E"/>
    <w:rsid w:val="0002432F"/>
  </w:style>
  <w:style w:type="paragraph" w:customStyle="1" w:styleId="627A8E7E355F4AEAB41EE3761E469C13">
    <w:name w:val="627A8E7E355F4AEAB41EE3761E469C13"/>
    <w:rsid w:val="0002432F"/>
  </w:style>
  <w:style w:type="paragraph" w:customStyle="1" w:styleId="CA21082D1EFE42F8896FDA5F7F81B563">
    <w:name w:val="CA21082D1EFE42F8896FDA5F7F81B563"/>
    <w:rsid w:val="0002432F"/>
  </w:style>
  <w:style w:type="paragraph" w:customStyle="1" w:styleId="CC569B2BE6334648AA8280348205BC71">
    <w:name w:val="CC569B2BE6334648AA8280348205BC71"/>
    <w:rsid w:val="0002432F"/>
  </w:style>
  <w:style w:type="paragraph" w:customStyle="1" w:styleId="928566555AF644A8A0D0A86202668D34">
    <w:name w:val="928566555AF644A8A0D0A86202668D34"/>
    <w:rsid w:val="0002432F"/>
  </w:style>
  <w:style w:type="paragraph" w:customStyle="1" w:styleId="B3D11AA8FCCB4D7D84880CE1364A175D">
    <w:name w:val="B3D11AA8FCCB4D7D84880CE1364A175D"/>
    <w:rsid w:val="0002432F"/>
  </w:style>
  <w:style w:type="paragraph" w:customStyle="1" w:styleId="360DEE197048407BB5018DE172EDEF9C">
    <w:name w:val="360DEE197048407BB5018DE172EDEF9C"/>
    <w:rsid w:val="0002432F"/>
  </w:style>
  <w:style w:type="paragraph" w:customStyle="1" w:styleId="008DE69D5C0746BCBE8326413EC4A931">
    <w:name w:val="008DE69D5C0746BCBE8326413EC4A931"/>
    <w:rsid w:val="0002432F"/>
  </w:style>
  <w:style w:type="paragraph" w:customStyle="1" w:styleId="32F4AB3849A14FCAAD84A847E4F4CDDC">
    <w:name w:val="32F4AB3849A14FCAAD84A847E4F4CDDC"/>
    <w:rsid w:val="0002432F"/>
  </w:style>
  <w:style w:type="paragraph" w:customStyle="1" w:styleId="D20064EABA11435885AE9711D15A15A6">
    <w:name w:val="D20064EABA11435885AE9711D15A15A6"/>
    <w:rsid w:val="0048712B"/>
  </w:style>
  <w:style w:type="paragraph" w:customStyle="1" w:styleId="8CAB7233BADD439F9533E2E1B82E48CD">
    <w:name w:val="8CAB7233BADD439F9533E2E1B82E48CD"/>
    <w:rsid w:val="0048712B"/>
  </w:style>
  <w:style w:type="paragraph" w:customStyle="1" w:styleId="EF29B396141C42ADA4F83E9BB120A1D7">
    <w:name w:val="EF29B396141C42ADA4F83E9BB120A1D7"/>
    <w:rsid w:val="0048712B"/>
  </w:style>
  <w:style w:type="paragraph" w:customStyle="1" w:styleId="647522CFD595499D9946D0F52899D7F4">
    <w:name w:val="647522CFD595499D9946D0F52899D7F4"/>
    <w:rsid w:val="0048712B"/>
  </w:style>
  <w:style w:type="paragraph" w:customStyle="1" w:styleId="6D27B44EB26D4D6897B15B4215EC6911">
    <w:name w:val="6D27B44EB26D4D6897B15B4215EC6911"/>
    <w:rsid w:val="0048712B"/>
  </w:style>
  <w:style w:type="paragraph" w:customStyle="1" w:styleId="742EE612EF08431E8D30213117208358">
    <w:name w:val="742EE612EF08431E8D30213117208358"/>
    <w:rsid w:val="0048712B"/>
  </w:style>
  <w:style w:type="paragraph" w:customStyle="1" w:styleId="C94238B0CE9547EC8F295841768D6456">
    <w:name w:val="C94238B0CE9547EC8F295841768D6456"/>
    <w:rsid w:val="0048712B"/>
  </w:style>
  <w:style w:type="paragraph" w:customStyle="1" w:styleId="01B534232A1B4C43A0506A77767A49BD">
    <w:name w:val="01B534232A1B4C43A0506A77767A49BD"/>
    <w:rsid w:val="0048712B"/>
  </w:style>
  <w:style w:type="paragraph" w:customStyle="1" w:styleId="0E95660871C24A0C9DDF01AD329D2B50">
    <w:name w:val="0E95660871C24A0C9DDF01AD329D2B50"/>
    <w:rsid w:val="0048712B"/>
  </w:style>
  <w:style w:type="paragraph" w:customStyle="1" w:styleId="BB5CCCB8043146529871B1D45F72F1F6">
    <w:name w:val="BB5CCCB8043146529871B1D45F72F1F6"/>
    <w:rsid w:val="0048712B"/>
  </w:style>
  <w:style w:type="paragraph" w:customStyle="1" w:styleId="88D16E065C74406D944EB08C70E4D7D7">
    <w:name w:val="88D16E065C74406D944EB08C70E4D7D7"/>
    <w:rsid w:val="00F32D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16631" gbs:entity="Document" gbs:templateDesignerVersion="3.1 F">
  <gbs:ToOrgUnit.Name gbs:loadFromGrowBusiness="OnEdit" gbs:saveInGrowBusiness="False" gbs:connected="true" gbs:recno="" gbs:entity="" gbs:datatype="string" gbs:key="10000" gbs:removeContentControl="0">Økonomiavdelingen</gbs:ToOrgUnit.Name>
  <gbs:ReferenceNo gbs:loadFromGrowBusiness="OnEdit" gbs:saveInGrowBusiness="False" gbs:connected="true" gbs:recno="" gbs:entity="" gbs:datatype="string" gbs:key="10001" gbs:removeContentControl="0">
  </gbs:ReferenceNo>
  <gbs:DocumentNumber gbs:loadFromGrowBusiness="OnEdit" gbs:saveInGrowBusiness="False" gbs:connected="true" gbs:recno="" gbs:entity="" gbs:datatype="string" gbs:key="10002" gbs:removeContentControl="0">13/05768-11</gbs:DocumentNumber>
  <gbs:ToActivityContactJOINEX.Name gbs:loadFromGrowBusiness="OnEdit" gbs:saveInGrowBusiness="False" gbs:connected="true" gbs:recno="" gbs:entity="" gbs:datatype="string" gbs:key="10003" gbs:removeContentControl="0" gbs:joinex="[JOINEX=[ToRole] {!OJEX!}=6]" gbs:dispatchrecipient="true">Skattepliktige næringseiendommer</gbs:ToActivityContactJOINEX.Name>
  <gbs:ToActivityContactJOINEX.Address gbs:loadFromGrowBusiness="OnEdit" gbs:saveInGrowBusiness="False" gbs:connected="true" gbs:recno="" gbs:entity="" gbs:datatype="string" gbs:key="10004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05" gbs:joinex="[JOINEX=[ToRole] {!OJEX!}=6]" gbs:dispatchrecipient="true" gbs:removeContentControl="0">
  </gbs:ToActivityContactJOINEX.Zip>
  <gbs:ToActivityContactJOINEX.Name2 gbs:loadFromGrowBusiness="OnEdit" gbs:saveInGrowBusiness="False" gbs:connected="true" gbs:recno="" gbs:entity="" gbs:datatype="string" gbs:key="10006" gbs:joinex="[JOINEX=[ToRole] {!OJEX!}=6]" gbs:dispatchrecipient="true" gbs:removeContentControl="0">
  </gbs:ToActivityContactJOINEX.Name2>
  <gbs:Title gbs:loadFromGrowBusiness="OnProduce" gbs:saveInGrowBusiness="False" gbs:connected="true" gbs:recno="" gbs:entity="" gbs:datatype="string" gbs:key="10007" gbs:removeContentControl="0">Varsel om taksering for eiendomsskatt næring</gbs:Title>
  <gbs:OurRef.Name gbs:loadFromGrowBusiness="OnEdit" gbs:saveInGrowBusiness="False" gbs:connected="true" gbs:recno="" gbs:entity="" gbs:datatype="string" gbs:key="10008" gbs:removeContentControl="0">Emil Schmidt</gbs:OurRef.Name>
  <gbs:OurRef.DirectLine gbs:loadFromGrowBusiness="OnEdit" gbs:saveInGrowBusiness="False" gbs:connected="true" gbs:recno="" gbs:entity="" gbs:datatype="string" gbs:key="10009" gbs:removeContentControl="0">
  </gbs:OurRef.DirectLine>
  <gbs:DocumentDate gbs:loadFromGrowBusiness="OnEdit" gbs:saveInGrowBusiness="False" gbs:connected="true" gbs:recno="" gbs:entity="" gbs:datatype="date" gbs:key="10010" gbs:removeContentControl="0">2014-01-02T00:00:00</gbs:DocumentDate>
  <gbs:ToOrgUnit.Name gbs:loadFromGrowBusiness="OnEdit" gbs:saveInGrowBusiness="False" gbs:connected="true" gbs:recno="" gbs:entity="" gbs:datatype="string" gbs:key="10011" gbs:removeContentControl="0">Økonomiavdelingen</gbs:ToOrgUnit.Name>
  <gbs:DocumentNumber gbs:loadFromGrowBusiness="OnEdit" gbs:saveInGrowBusiness="False" gbs:connected="true" gbs:recno="" gbs:entity="" gbs:datatype="string" gbs:key="10012" gbs:removeContentControl="0">13/05768-11</gbs:DocumentNumber>
  <gbs:Lists>
    <gbs:SingleLines>
      <gbs:ToOrgUnit gbs:name="LedersNavnSL" gbs:removeList="False" gbs:loadFromGrowBusiness="OnProduce" gbs:saveInGrowBusiness="False" gbs:removeContentControl="0" gbs:row-separator=";" gbs:field-separator=",">
        <gbs:DisplayField gbs:key="10013">Økonomisjef</gbs:DisplayField>
        <gbs:ToOrgUnit.FromMeToOthers.Title/>
        <gbs:Criteria xmlns:gbs="http://www.software-innovation.no/growBusinessDocument" gbs:operator="and">
          <gbs:Criterion gbs:field="//FromMeToOthers//User//ToUserProfile::Default" gbs:operator="=">1</gbs:Criterion>
          <gbs:Criterion gbs:field="//FromMeToOthers//User//ToUserProfile//ToSysrole::Recno" gbs:operator="=">3</gbs:Criterion>
        </gbs:Criteria>
      </gbs:ToOrgUnit>
      <gbs:ToOrgUnit gbs:name="LedersTittelSL" gbs:removeList="False" gbs:loadFromGrowBusiness="OnProduce" gbs:saveInGrowBusiness="False" gbs:removeContentControl="0" gbs:row-separator=";" gbs:field-separator=",">
        <gbs:DisplayField gbs:key="10014">Emil Schmidt</gbs:DisplayField>
        <gbs:ToOrgUnit.FromMeToOthers.Name/>
        <gbs:Criteria xmlns:gbs="http://www.software-innovation.no/growBusinessDocument" gbs:operator="and">
          <gbs:Criterion gbs:field="//FromMeToOthers//User//ToUserProfile::Default" gbs:operator="=">1</gbs:Criterion>
          <gbs:Criterion gbs:field="//FromMeToOthers//User//ToUserProfile//ToSysrole::Recno" gbs:operator="=">3</gbs:Criterion>
        </gbs:Criteria>
      </gbs:ToOrgUnit>
      <gbs:ToCurrentVersion.FileConnection gbs:name="VedleggSL" gbs:removeList="False" gbs:row-separator=";" gbs:field-separator="," gbs:loadFromGrowBusiness="OnEdit" gbs:saveInGrowBusiness="False" gbs:removeContentControl="0">
        <gbs:DisplayField gbs:key="10015">
        </gbs:DisplayField>
        <gbs:ToCurrentVersion.FileConnection.ToFile.Comment/>
        <gbs:Criteria xmlns:gbs="http://www.software-innovation.no/growBusinessDocument" gbs:operator="and">
          <gbs:Criterion gbs:field="::ToRelationType" gbs:operator="=">2</gbs:Criterion>
          <gbs:Criterion gbs:field="//ToFile::Present" gbs:operator="=">-1</gbs:Criterion>
        </gbs:Criteria>
      </gbs:ToCurrentVersion.FileConnection>
      <gbs:ToCurrentVersion.FileConnection gbs:name="NavnPåVedleggSL" gbs:removeList="False" gbs:loadFromGrowBusiness="OnEdit" gbs:saveInGrowBusiness="False" gbs:removeContentControl="0">
        <gbs:DisplayField gbs:key="10016">
        </gbs:DisplayField>
        <gbs:Criteria xmlns:gbs="http://www.software-innovation.no/growBusinessDocument" gbs:operator="and">
          <gbs:Criterion gbs:field="::ToRelationType" gbs:operator="=">2</gbs:Criterion>
          <gbs:Criterion gbs:field="//ToFile::Present" gbs:operator="=">-1</gbs:Criterion>
        </gbs:Criteria>
        <gbs:ToCurrentVersion.FileConnection.ToFile.Comment/>
      </gbs:ToCurrentVersion.FileConnection>
    </gbs:SingleLines>
    <gbs:MultipleLines>
      <gbs:ToActivityContact gbs:name="KopimottakereML" gbs:removeList="False" gbs:loadFromGrowBusiness="OnEdit" gbs:saveInGrowBusiness="False" gbs:entity="ActivityContact">
        <gbs:MultipleLineID gbs:metaName="ToActivityContact.Recno">
          <gbs:value gbs:id="1"/>
        </gbs:MultipleLineID>
        <gbs:ToActivityContact.Name2>
          <gbs:value gbs:key="10017" gbs:id="1" gbs:loadFromGrowBusiness="OnEdit" gbs:saveInGrowBusiness="False" gbs:recno="" gbs:entity="" gbs:datatype="string" gbs:removeContentControl="0"/>
        </gbs:ToActivityContact.Name2>
        <gbs:ToActivityContact.Name gbs:removeContentControl="0">
          <gbs:value gbs:key="10018" gbs:id="1" gbs:loadFromGrowBusiness="OnEdit" gbs:saveInGrowBusiness="False" gbs:recno="" gbs:entity="" gbs:datatype="string" gbs:removeContentControl="0"/>
        </gbs:ToActivityContact.Name>
        <gbs:Criteria gbs:operator="and">
          <gbs:Criterion gbs:field="::ToRole" gbs:operator="=">8</gbs:Criterion>
        </gbs:Criteria>
      </gbs:ToActivityContact>
      <gbs:ToActivityContact gbs:name="MottakerlisteML" gbs:removeList="False" gbs:loadFromGrowBusiness="OnEdit" gbs:saveInGrowBusiness="False" gbs:entity="ActivityContact" gbs:removeContentControl="0">
        <gbs:MultipleLineID gbs:metaName="ToActivityContact.Recno">
          <gbs:value gbs:id="1">231343</gbs:value>
        </gbs:MultipleLineID>
        <gbs:ToActivityContact.Name>
          <gbs:value gbs:key="10019" gbs:id="1" gbs:loadFromGrowBusiness="OnEdit" gbs:saveInGrowBusiness="False" gbs:recno="" gbs:entity="" gbs:datatype="string" gbs:removeContentControl="0">Skattepliktige næringseiendommer</gbs:value>
        </gbs:ToActivityContact.Name>
        <gbs:ToActivityContact.Name2>
          <gbs:value gbs:key="10020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1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2" gbs:id="1" gbs:loadFromGrowBusiness="OnEdit" gbs:saveInGrowBusiness="False" gbs:recno="" gbs:entity="" gbs:datatype="string" gbs:removeContentControl="0">
          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uthorization gbs:loadFromGrowBusiness="OnEdit" gbs:saveInGrowBusiness="False" gbs:connected="true" gbs:recno="" gbs:entity="" gbs:datatype="string" gbs:key="10023" gbs:removeContentControl="0">
  </gbs:ToAuthorization>
  <gbs:ToAuthorization gbs:loadFromGrowBusiness="OnEdit" gbs:saveInGrowBusiness="False" gbs:connected="true" gbs:recno="" gbs:entity="" gbs:datatype="string" gbs:key="10024" gbs:removeContentControl="0">
  </gbs:ToAuthorization>
  <gbs:OurRef.Name gbs:loadFromGrowBusiness="OnEdit" gbs:saveInGrowBusiness="False" gbs:connected="true" gbs:recno="" gbs:entity="" gbs:datatype="string" gbs:key="10025" gbs:removeContentControl="0">Sofie Skåra</gbs:OurRef.Name>
  <gbs:OurRef.Title gbs:loadFromGrowBusiness="OnEdit" gbs:saveInGrowBusiness="False" gbs:connected="true" gbs:recno="" gbs:entity="" gbs:datatype="string" gbs:key="10026" gbs:removeContentControl="0">Økonomisjef</gbs:OurRef.Title>
  <gbs:ToOrgUnit.AddressesJOINEX.Address gbs:loadFromGrowBusiness="OnEdit" gbs:saveInGrowBusiness="False" gbs:connected="true" gbs:recno="" gbs:entity="" gbs:datatype="string" gbs:key="10027" gbs:removeContentControl="0" gbs:joinex="[JOINEX=[ToAddressType] {!OJEX!}=5]" gbs:dispatchrecipient="false">Rådhusplassen 29</gbs:ToOrgUnit.AddressesJOINEX.Address>
  <gbs:ToOrgUnit.AddressesJOINEX.Zip gbs:loadFromGrowBusiness="OnEdit" gbs:saveInGrowBusiness="False" gbs:connected="true" gbs:recno="" gbs:entity="" gbs:datatype="string" gbs:key="10028" gbs:removeContentControl="0" gbs:joinex="[JOINEX=[ToAddressType] {!OJEX!}=5]" gbs:dispatchrecipient="false">1430 ÅS</gbs:ToOrgUnit.AddressesJOINEX.Zip>
  <gbs:ToOrgUnit.Telefax gbs:loadFromGrowBusiness="OnEdit" gbs:saveInGrowBusiness="False" gbs:connected="true" gbs:recno="" gbs:entity="" gbs:datatype="string" gbs:key="10029" gbs:removeContentControl="0">
  </gbs:ToOrgUnit.Telefax>
  <gbs:ToActivityContactJOINEX.Name gbs:loadFromGrowBusiness="OnEdit" gbs:saveInGrowBusiness="False" gbs:connected="true" gbs:recno="" gbs:entity="" gbs:datatype="string" gbs:key="10030" gbs:joinex="[JOINEX=[ToRole] {!OJEX!}=8]" gbs:dispatchrecipient="false" gbs:removeContentControl="0">
  </gbs:ToActivityContactJOINEX.Name>
  <gbs:ToOrgUnit.Name gbs:loadFromGrowBusiness="OnProduce" gbs:saveInGrowBusiness="False" gbs:connected="true" gbs:recno="" gbs:entity="" gbs:datatype="string" gbs:key="10031">Økonomiavdelingen</gbs:ToOrgUnit.Name>
  <gbs:ToOrgUnit.AddressesJOINEX.Address gbs:loadFromGrowBusiness="OnProduce" gbs:saveInGrowBusiness="False" gbs:connected="true" gbs:recno="" gbs:entity="" gbs:datatype="string" gbs:key="10032" gbs:joinex="[JOINEX=[ToAddressType] {!OJEX!}=5]" gbs:dispatchrecipient="false" gbs:removeContentControl="0">Rådhusplassen 29</gbs:ToOrgUnit.AddressesJOINEX.Address>
  <gbs:ToOrgUnit.AddressesJOINEX.Zip gbs:loadFromGrowBusiness="OnProduce" gbs:saveInGrowBusiness="False" gbs:connected="true" gbs:recno="" gbs:entity="" gbs:datatype="string" gbs:key="10033" gbs:joinex="[JOINEX=[ToAddressType] {!OJEX!}=6]" gbs:dispatchrecipient="false" gbs:removeContentControl="0">
  </gbs:ToOrgUnit.AddressesJOINEX.Zip>
  <gbs:ToOrgUnit.Telefax gbs:loadFromGrowBusiness="OnProduce" gbs:saveInGrowBusiness="False" gbs:connected="true" gbs:recno="" gbs:entity="" gbs:datatype="string" gbs:key="10034">
  </gbs:ToOrgUnit.Telefax>
</gbs:GrowBusinessDocument>
</file>

<file path=customXml/itemProps1.xml><?xml version="1.0" encoding="utf-8"?>
<ds:datastoreItem xmlns:ds="http://schemas.openxmlformats.org/officeDocument/2006/customXml" ds:itemID="{33FEA898-DDB2-4B8B-B014-22BD2DB7AA8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Aas kommune</Template>
  <TotalTime>1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as kommune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Schmidt</dc:creator>
  <cp:lastModifiedBy>Ivar Ola Opheim</cp:lastModifiedBy>
  <cp:revision>2</cp:revision>
  <cp:lastPrinted>2014-01-08T11:37:00Z</cp:lastPrinted>
  <dcterms:created xsi:type="dcterms:W3CDTF">2014-01-09T13:35:00Z</dcterms:created>
  <dcterms:modified xsi:type="dcterms:W3CDTF">2014-01-09T13:35:00Z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216631</vt:lpwstr>
  </property>
  <property fmtid="{D5CDD505-2E9C-101B-9397-08002B2CF9AE}" pid="3" name="templateId">
    <vt:lpwstr>
    </vt:lpwstr>
  </property>
  <property fmtid="{D5CDD505-2E9C-101B-9397-08002B2CF9AE}" pid="4" name="templateFilePath">
    <vt:lpwstr>\\FO360WEB02\docprod\templates\Brevmal Aas kommune.dotm</vt:lpwstr>
  </property>
  <property fmtid="{D5CDD505-2E9C-101B-9397-08002B2CF9AE}" pid="5" name="filePathOneNote">
    <vt:lpwstr>\\FO360WEB02\360users\onenote\as-admin\esc\</vt:lpwstr>
  </property>
  <property fmtid="{D5CDD505-2E9C-101B-9397-08002B2CF9AE}" pid="6" name="comment">
    <vt:lpwstr>Varsel om taksering for eiendomsskatt næring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Emil Schmidt</vt:lpwstr>
  </property>
  <property fmtid="{D5CDD505-2E9C-101B-9397-08002B2CF9AE}" pid="11" name="modifiedBy">
    <vt:lpwstr>Emil Schmidt</vt:lpwstr>
  </property>
  <property fmtid="{D5CDD505-2E9C-101B-9397-08002B2CF9AE}" pid="12" name="serverName">
    <vt:lpwstr>fo360web02</vt:lpwstr>
  </property>
  <property fmtid="{D5CDD505-2E9C-101B-9397-08002B2CF9AE}" pid="13" name="externalUser">
    <vt:lpwstr>
    </vt:lpwstr>
  </property>
  <property fmtid="{D5CDD505-2E9C-101B-9397-08002B2CF9AE}" pid="14" name="ShowDummyRecipient">
    <vt:lpwstr>false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fo360web02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221625</vt:lpwstr>
  </property>
  <property fmtid="{D5CDD505-2E9C-101B-9397-08002B2CF9AE}" pid="20" name="VerID">
    <vt:lpwstr>0</vt:lpwstr>
  </property>
  <property fmtid="{D5CDD505-2E9C-101B-9397-08002B2CF9AE}" pid="21" name="FilePath">
    <vt:lpwstr>\\FO360WEB02\360users\work\as-admin\esc</vt:lpwstr>
  </property>
  <property fmtid="{D5CDD505-2E9C-101B-9397-08002B2CF9AE}" pid="22" name="FileName">
    <vt:lpwstr>13-05768-11 Varsel om taksering for eiendomsskatt næring 221625_212930_0.DOCX</vt:lpwstr>
  </property>
  <property fmtid="{D5CDD505-2E9C-101B-9397-08002B2CF9AE}" pid="23" name="FullFileName">
    <vt:lpwstr>\\FO360WEB02\360users\work\as-admin\esc\13-05768-11 Varsel om taksering for eiendomsskatt næring 221625_212930_0.DOCX</vt:lpwstr>
  </property>
</Properties>
</file>