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A" w:rsidRPr="00B265FA" w:rsidRDefault="00B265FA" w:rsidP="00B26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3"/>
        </w:tabs>
        <w:rPr>
          <w:rFonts w:ascii="Calibri" w:eastAsia="Calibri" w:hAnsi="Calibri" w:cs="Times New Roman"/>
          <w:b/>
        </w:rPr>
      </w:pPr>
      <w:r w:rsidRPr="00F51F9B">
        <w:rPr>
          <w:rFonts w:ascii="Calibri" w:eastAsia="Calibri" w:hAnsi="Calibri" w:cs="Times New Roman"/>
          <w:b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9487B" wp14:editId="0C6E89C7">
                <wp:simplePos x="0" y="0"/>
                <wp:positionH relativeFrom="column">
                  <wp:posOffset>4470599</wp:posOffset>
                </wp:positionH>
                <wp:positionV relativeFrom="paragraph">
                  <wp:posOffset>-67253</wp:posOffset>
                </wp:positionV>
                <wp:extent cx="1303020" cy="463550"/>
                <wp:effectExtent l="0" t="0" r="11430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05" w:rsidRDefault="00605A05" w:rsidP="00B265FA">
                            <w:pPr>
                              <w:pStyle w:val="Overskrift2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D0397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KONFIDENSIELT</w:t>
                            </w:r>
                          </w:p>
                          <w:p w:rsidR="00605A05" w:rsidRPr="005A0BF8" w:rsidRDefault="00605A05" w:rsidP="00B265FA">
                            <w:r>
                              <w:t>Bø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pt;margin-top:-5.3pt;width:102.6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">
                <v:textbox>
                  <w:txbxContent>
                    <w:p w:rsidR="00605A05" w:rsidRDefault="00605A05" w:rsidP="00B265FA">
                      <w:pPr>
                        <w:pStyle w:val="Overskrift2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D0397">
                        <w:rPr>
                          <w:rFonts w:asciiTheme="minorHAnsi" w:hAnsiTheme="minorHAnsi"/>
                          <w:color w:val="000000" w:themeColor="text1"/>
                        </w:rPr>
                        <w:t>KONFIDENSIELT</w:t>
                      </w:r>
                    </w:p>
                    <w:p w:rsidR="00605A05" w:rsidRPr="005A0BF8" w:rsidRDefault="00605A05" w:rsidP="00B265FA">
                      <w:r>
                        <w:t>Bø</w:t>
                      </w:r>
                    </w:p>
                  </w:txbxContent>
                </v:textbox>
              </v:shape>
            </w:pict>
          </mc:Fallback>
        </mc:AlternateContent>
      </w:r>
      <w:r w:rsidRPr="00F51F9B">
        <w:rPr>
          <w:rFonts w:ascii="Calibri" w:eastAsia="Calibri" w:hAnsi="Calibri" w:cs="Times New Roman"/>
          <w:b/>
          <w:noProof/>
          <w:lang w:eastAsia="nb-NO"/>
        </w:rPr>
        <w:drawing>
          <wp:inline distT="0" distB="0" distL="0" distR="0" wp14:anchorId="07A85650" wp14:editId="6003E552">
            <wp:extent cx="475488" cy="490118"/>
            <wp:effectExtent l="0" t="0" r="1270" b="571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6" cy="49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F9B">
        <w:rPr>
          <w:rFonts w:ascii="Arial" w:eastAsia="Times New Roman" w:hAnsi="Arial" w:cs="Arial"/>
          <w:noProof/>
          <w:color w:val="000000" w:themeColor="text1"/>
          <w:sz w:val="36"/>
          <w:szCs w:val="20"/>
          <w:lang w:eastAsia="nb-NO"/>
        </w:rPr>
        <w:t xml:space="preserve"> </w:t>
      </w:r>
      <w:r w:rsidRPr="00F51F9B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nb-NO"/>
        </w:rPr>
        <w:t xml:space="preserve">Ås kommune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p w:rsidR="0045740C" w:rsidRDefault="0045740C" w:rsidP="000D3D78">
      <w:pPr>
        <w:pStyle w:val="Overskrift1"/>
        <w:spacing w:before="0"/>
        <w:rPr>
          <w:rFonts w:asciiTheme="minorHAnsi" w:hAnsiTheme="minorHAnsi"/>
          <w:sz w:val="24"/>
          <w:szCs w:val="24"/>
        </w:rPr>
      </w:pPr>
    </w:p>
    <w:p w:rsidR="00703848" w:rsidRDefault="009A01E8" w:rsidP="009A01E8">
      <w:pPr>
        <w:pStyle w:val="Overskrift1"/>
        <w:spacing w:before="0"/>
        <w:rPr>
          <w:i/>
          <w:sz w:val="24"/>
          <w:szCs w:val="24"/>
        </w:rPr>
      </w:pPr>
      <w:r w:rsidRPr="009A01E8">
        <w:rPr>
          <w:szCs w:val="24"/>
        </w:rPr>
        <w:t xml:space="preserve">Søknadsskjema - </w:t>
      </w:r>
      <w:r w:rsidR="000D3D78" w:rsidRPr="009A01E8">
        <w:rPr>
          <w:szCs w:val="24"/>
        </w:rPr>
        <w:t xml:space="preserve">Fylles ut </w:t>
      </w:r>
      <w:r w:rsidRPr="009A01E8">
        <w:rPr>
          <w:szCs w:val="24"/>
        </w:rPr>
        <w:t xml:space="preserve">av foresatte </w:t>
      </w:r>
      <w:r w:rsidR="0008281F" w:rsidRPr="009A01E8">
        <w:rPr>
          <w:szCs w:val="24"/>
        </w:rPr>
        <w:t>i samarbeid med barnehagen</w:t>
      </w:r>
      <w:r w:rsidRPr="009A01E8">
        <w:rPr>
          <w:szCs w:val="24"/>
        </w:rPr>
        <w:br/>
      </w:r>
      <w:r>
        <w:rPr>
          <w:sz w:val="24"/>
          <w:szCs w:val="24"/>
        </w:rPr>
        <w:t>S</w:t>
      </w:r>
      <w:r w:rsidR="00297B63">
        <w:rPr>
          <w:sz w:val="24"/>
          <w:szCs w:val="24"/>
        </w:rPr>
        <w:t xml:space="preserve">endes Ås kommune </w:t>
      </w:r>
      <w:r w:rsidR="000D3D78" w:rsidRPr="00F05C55">
        <w:rPr>
          <w:sz w:val="24"/>
          <w:szCs w:val="24"/>
        </w:rPr>
        <w:t xml:space="preserve">når barnet </w:t>
      </w:r>
      <w:r w:rsidR="000D3D78" w:rsidRPr="009A01E8">
        <w:rPr>
          <w:i/>
          <w:sz w:val="24"/>
          <w:szCs w:val="24"/>
        </w:rPr>
        <w:t>har fått plass i barnehage</w:t>
      </w:r>
    </w:p>
    <w:p w:rsidR="009A01E8" w:rsidRPr="009A01E8" w:rsidRDefault="009A01E8" w:rsidP="009A01E8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8"/>
        <w:gridCol w:w="3298"/>
        <w:gridCol w:w="2283"/>
        <w:gridCol w:w="2259"/>
      </w:tblGrid>
      <w:tr w:rsidR="00EA7497" w:rsidRPr="00EA7497" w:rsidTr="004C1670">
        <w:tc>
          <w:tcPr>
            <w:tcW w:w="1242" w:type="dxa"/>
          </w:tcPr>
          <w:p w:rsidR="00CC33A1" w:rsidRPr="00EA7497" w:rsidRDefault="00CC33A1">
            <w:pPr>
              <w:rPr>
                <w:b/>
              </w:rPr>
            </w:pPr>
            <w:r w:rsidRPr="00EA7497">
              <w:rPr>
                <w:b/>
              </w:rPr>
              <w:t>Barnets navn</w:t>
            </w:r>
            <w:r w:rsidR="003F2534">
              <w:rPr>
                <w:b/>
              </w:rPr>
              <w:t>:</w:t>
            </w:r>
          </w:p>
        </w:tc>
        <w:tc>
          <w:tcPr>
            <w:tcW w:w="3364" w:type="dxa"/>
          </w:tcPr>
          <w:p w:rsidR="00CC33A1" w:rsidRPr="00EA7497" w:rsidRDefault="00CC33A1"/>
        </w:tc>
        <w:tc>
          <w:tcPr>
            <w:tcW w:w="2303" w:type="dxa"/>
          </w:tcPr>
          <w:p w:rsidR="00CC33A1" w:rsidRPr="00EA7497" w:rsidRDefault="00CC33A1">
            <w:pPr>
              <w:rPr>
                <w:b/>
              </w:rPr>
            </w:pPr>
            <w:r w:rsidRPr="00EA7497">
              <w:rPr>
                <w:b/>
              </w:rPr>
              <w:t>Fødselsdato</w:t>
            </w:r>
          </w:p>
          <w:p w:rsidR="00CC33A1" w:rsidRPr="00EA7497" w:rsidRDefault="00CC33A1">
            <w:pPr>
              <w:rPr>
                <w:b/>
              </w:rPr>
            </w:pPr>
          </w:p>
        </w:tc>
        <w:tc>
          <w:tcPr>
            <w:tcW w:w="2303" w:type="dxa"/>
          </w:tcPr>
          <w:p w:rsidR="00CC33A1" w:rsidRPr="00EA7497" w:rsidRDefault="00CC33A1"/>
        </w:tc>
      </w:tr>
      <w:tr w:rsidR="00FE6540" w:rsidTr="004C1670">
        <w:tc>
          <w:tcPr>
            <w:tcW w:w="1242" w:type="dxa"/>
          </w:tcPr>
          <w:p w:rsidR="00FE6540" w:rsidRDefault="00FE6540">
            <w:pPr>
              <w:rPr>
                <w:b/>
              </w:rPr>
            </w:pPr>
            <w:r w:rsidRPr="004C779D">
              <w:rPr>
                <w:b/>
              </w:rPr>
              <w:t>Barnehage:</w:t>
            </w:r>
            <w:r w:rsidR="004C779D">
              <w:rPr>
                <w:b/>
              </w:rPr>
              <w:t xml:space="preserve"> </w:t>
            </w:r>
          </w:p>
          <w:p w:rsidR="004C779D" w:rsidRPr="004C779D" w:rsidRDefault="004C779D">
            <w:pPr>
              <w:rPr>
                <w:b/>
              </w:rPr>
            </w:pPr>
          </w:p>
        </w:tc>
        <w:tc>
          <w:tcPr>
            <w:tcW w:w="3364" w:type="dxa"/>
          </w:tcPr>
          <w:p w:rsidR="00FE6540" w:rsidRDefault="00FE6540"/>
        </w:tc>
        <w:tc>
          <w:tcPr>
            <w:tcW w:w="2303" w:type="dxa"/>
          </w:tcPr>
          <w:p w:rsidR="00FE6540" w:rsidRPr="004C779D" w:rsidRDefault="00FE6540">
            <w:pPr>
              <w:rPr>
                <w:b/>
              </w:rPr>
            </w:pPr>
            <w:r w:rsidRPr="004C779D">
              <w:rPr>
                <w:b/>
              </w:rPr>
              <w:t>Styrer:</w:t>
            </w:r>
          </w:p>
        </w:tc>
        <w:tc>
          <w:tcPr>
            <w:tcW w:w="2303" w:type="dxa"/>
          </w:tcPr>
          <w:p w:rsidR="00FE6540" w:rsidRDefault="00FE6540"/>
        </w:tc>
      </w:tr>
      <w:tr w:rsidR="00FE6540" w:rsidTr="004C1670">
        <w:tc>
          <w:tcPr>
            <w:tcW w:w="1242" w:type="dxa"/>
          </w:tcPr>
          <w:p w:rsidR="004C779D" w:rsidRPr="004C779D" w:rsidRDefault="00FE6540">
            <w:pPr>
              <w:rPr>
                <w:b/>
              </w:rPr>
            </w:pPr>
            <w:r w:rsidRPr="004C779D">
              <w:rPr>
                <w:b/>
              </w:rPr>
              <w:t>Adresse:</w:t>
            </w:r>
          </w:p>
        </w:tc>
        <w:tc>
          <w:tcPr>
            <w:tcW w:w="3364" w:type="dxa"/>
          </w:tcPr>
          <w:p w:rsidR="00FE6540" w:rsidRDefault="00FE6540"/>
        </w:tc>
        <w:tc>
          <w:tcPr>
            <w:tcW w:w="2303" w:type="dxa"/>
          </w:tcPr>
          <w:p w:rsidR="00FE6540" w:rsidRPr="004C779D" w:rsidRDefault="004C779D">
            <w:pPr>
              <w:rPr>
                <w:b/>
              </w:rPr>
            </w:pPr>
            <w:r w:rsidRPr="004C779D">
              <w:rPr>
                <w:b/>
              </w:rPr>
              <w:t>Barnets oppholdstid i barnehagen:</w:t>
            </w:r>
          </w:p>
        </w:tc>
        <w:tc>
          <w:tcPr>
            <w:tcW w:w="2303" w:type="dxa"/>
          </w:tcPr>
          <w:p w:rsidR="00FE6540" w:rsidRDefault="00FE6540"/>
        </w:tc>
      </w:tr>
      <w:tr w:rsidR="00FE6540" w:rsidTr="004C1670">
        <w:tc>
          <w:tcPr>
            <w:tcW w:w="1242" w:type="dxa"/>
          </w:tcPr>
          <w:p w:rsidR="004C779D" w:rsidRDefault="00297B63" w:rsidP="002E7B7E">
            <w:pPr>
              <w:rPr>
                <w:b/>
              </w:rPr>
            </w:pPr>
            <w:r>
              <w:rPr>
                <w:b/>
              </w:rPr>
              <w:t>Avdeling:</w:t>
            </w:r>
          </w:p>
          <w:p w:rsidR="002E7B7E" w:rsidRPr="004C779D" w:rsidRDefault="002E7B7E" w:rsidP="002E7B7E">
            <w:pPr>
              <w:rPr>
                <w:b/>
              </w:rPr>
            </w:pPr>
          </w:p>
        </w:tc>
        <w:tc>
          <w:tcPr>
            <w:tcW w:w="3364" w:type="dxa"/>
          </w:tcPr>
          <w:p w:rsidR="00FE6540" w:rsidRDefault="00FE6540"/>
        </w:tc>
        <w:tc>
          <w:tcPr>
            <w:tcW w:w="2303" w:type="dxa"/>
          </w:tcPr>
          <w:p w:rsidR="00FE6540" w:rsidRPr="00E618A9" w:rsidRDefault="009E2AB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Antall timer</w:t>
            </w:r>
            <w:r w:rsidR="0045740C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b</w:t>
            </w:r>
            <w:r w:rsidRPr="003F2534">
              <w:rPr>
                <w:rFonts w:ascii="Calibri" w:eastAsia="Calibri" w:hAnsi="Calibri" w:cs="Times New Roman"/>
                <w:b/>
              </w:rPr>
              <w:t xml:space="preserve">arnet sover </w:t>
            </w:r>
            <w:r>
              <w:rPr>
                <w:rFonts w:ascii="Calibri" w:eastAsia="Calibri" w:hAnsi="Calibri" w:cs="Times New Roman"/>
                <w:b/>
              </w:rPr>
              <w:t xml:space="preserve">pr. </w:t>
            </w:r>
            <w:r w:rsidR="003F2534" w:rsidRPr="003F2534">
              <w:rPr>
                <w:rFonts w:ascii="Calibri" w:eastAsia="Calibri" w:hAnsi="Calibri" w:cs="Times New Roman"/>
                <w:b/>
              </w:rPr>
              <w:t>dag:</w:t>
            </w:r>
            <w:r w:rsidRPr="003F253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303" w:type="dxa"/>
          </w:tcPr>
          <w:p w:rsidR="00FE6540" w:rsidRDefault="00FE6540"/>
        </w:tc>
      </w:tr>
      <w:tr w:rsidR="00FE6540" w:rsidTr="004C1670">
        <w:tc>
          <w:tcPr>
            <w:tcW w:w="1242" w:type="dxa"/>
          </w:tcPr>
          <w:p w:rsidR="00FE6540" w:rsidRPr="004C779D" w:rsidRDefault="00FE6540" w:rsidP="00297B63">
            <w:pPr>
              <w:rPr>
                <w:b/>
              </w:rPr>
            </w:pPr>
            <w:r w:rsidRPr="004C779D">
              <w:rPr>
                <w:b/>
              </w:rPr>
              <w:t>Antall barn på avdeling</w:t>
            </w:r>
            <w:r w:rsidR="0045740C">
              <w:rPr>
                <w:b/>
              </w:rPr>
              <w:t>:</w:t>
            </w:r>
          </w:p>
        </w:tc>
        <w:tc>
          <w:tcPr>
            <w:tcW w:w="3364" w:type="dxa"/>
          </w:tcPr>
          <w:p w:rsidR="00FE6540" w:rsidRDefault="00FE6540"/>
        </w:tc>
        <w:tc>
          <w:tcPr>
            <w:tcW w:w="2303" w:type="dxa"/>
          </w:tcPr>
          <w:p w:rsidR="00FE6540" w:rsidRDefault="00FE6540"/>
        </w:tc>
        <w:tc>
          <w:tcPr>
            <w:tcW w:w="2303" w:type="dxa"/>
          </w:tcPr>
          <w:p w:rsidR="00FE6540" w:rsidRDefault="00FE6540"/>
        </w:tc>
      </w:tr>
      <w:tr w:rsidR="00FE6540" w:rsidTr="004C1670">
        <w:tc>
          <w:tcPr>
            <w:tcW w:w="1242" w:type="dxa"/>
          </w:tcPr>
          <w:p w:rsidR="004C779D" w:rsidRDefault="00FE6540">
            <w:pPr>
              <w:rPr>
                <w:b/>
              </w:rPr>
            </w:pPr>
            <w:r w:rsidRPr="004C779D">
              <w:rPr>
                <w:b/>
              </w:rPr>
              <w:t>Barnas alder:</w:t>
            </w:r>
          </w:p>
          <w:p w:rsidR="000D3D78" w:rsidRPr="004C779D" w:rsidRDefault="000D3D78">
            <w:pPr>
              <w:rPr>
                <w:b/>
              </w:rPr>
            </w:pPr>
          </w:p>
        </w:tc>
        <w:tc>
          <w:tcPr>
            <w:tcW w:w="3364" w:type="dxa"/>
          </w:tcPr>
          <w:p w:rsidR="00FE6540" w:rsidRDefault="00FE6540"/>
        </w:tc>
        <w:tc>
          <w:tcPr>
            <w:tcW w:w="2303" w:type="dxa"/>
          </w:tcPr>
          <w:p w:rsidR="00FE6540" w:rsidRDefault="00FE6540"/>
        </w:tc>
        <w:tc>
          <w:tcPr>
            <w:tcW w:w="2303" w:type="dxa"/>
          </w:tcPr>
          <w:p w:rsidR="00FE6540" w:rsidRDefault="00FE6540"/>
        </w:tc>
      </w:tr>
      <w:tr w:rsidR="00FE6540" w:rsidTr="004C1670">
        <w:tc>
          <w:tcPr>
            <w:tcW w:w="1242" w:type="dxa"/>
          </w:tcPr>
          <w:p w:rsidR="00FE6540" w:rsidRPr="004C779D" w:rsidRDefault="00FE6540" w:rsidP="00EA7497">
            <w:pPr>
              <w:rPr>
                <w:b/>
              </w:rPr>
            </w:pPr>
            <w:r w:rsidRPr="00EA7497">
              <w:rPr>
                <w:b/>
              </w:rPr>
              <w:t xml:space="preserve">Antall </w:t>
            </w:r>
            <w:r w:rsidR="00CC33A1" w:rsidRPr="00EA7497">
              <w:rPr>
                <w:b/>
              </w:rPr>
              <w:t xml:space="preserve">barn </w:t>
            </w:r>
            <w:r w:rsidR="00EA7497" w:rsidRPr="00EA7497">
              <w:rPr>
                <w:b/>
              </w:rPr>
              <w:t>per voksen</w:t>
            </w:r>
            <w:r w:rsidRPr="00EA7497">
              <w:rPr>
                <w:b/>
              </w:rPr>
              <w:t>:</w:t>
            </w:r>
          </w:p>
        </w:tc>
        <w:tc>
          <w:tcPr>
            <w:tcW w:w="3364" w:type="dxa"/>
          </w:tcPr>
          <w:p w:rsidR="00FE6540" w:rsidRDefault="00FE6540"/>
        </w:tc>
        <w:tc>
          <w:tcPr>
            <w:tcW w:w="2303" w:type="dxa"/>
          </w:tcPr>
          <w:p w:rsidR="00FE6540" w:rsidRDefault="00FE6540"/>
        </w:tc>
        <w:tc>
          <w:tcPr>
            <w:tcW w:w="2303" w:type="dxa"/>
          </w:tcPr>
          <w:p w:rsidR="00FE6540" w:rsidRDefault="00FE6540"/>
        </w:tc>
      </w:tr>
      <w:tr w:rsidR="00FE6540" w:rsidTr="004C1670">
        <w:tc>
          <w:tcPr>
            <w:tcW w:w="1242" w:type="dxa"/>
          </w:tcPr>
          <w:p w:rsidR="00753EBC" w:rsidRPr="004C779D" w:rsidRDefault="004C779D">
            <w:pPr>
              <w:rPr>
                <w:b/>
              </w:rPr>
            </w:pPr>
            <w:r w:rsidRPr="004C779D">
              <w:rPr>
                <w:b/>
              </w:rPr>
              <w:t>Antall pedagoger:</w:t>
            </w:r>
          </w:p>
        </w:tc>
        <w:tc>
          <w:tcPr>
            <w:tcW w:w="3364" w:type="dxa"/>
          </w:tcPr>
          <w:p w:rsidR="00FE6540" w:rsidRDefault="00FE6540"/>
        </w:tc>
        <w:tc>
          <w:tcPr>
            <w:tcW w:w="2303" w:type="dxa"/>
          </w:tcPr>
          <w:p w:rsidR="00FE6540" w:rsidRDefault="00FE6540"/>
        </w:tc>
        <w:tc>
          <w:tcPr>
            <w:tcW w:w="2303" w:type="dxa"/>
          </w:tcPr>
          <w:p w:rsidR="00FE6540" w:rsidRDefault="00FE6540"/>
        </w:tc>
      </w:tr>
      <w:tr w:rsidR="004C779D" w:rsidTr="004C1670">
        <w:tc>
          <w:tcPr>
            <w:tcW w:w="1242" w:type="dxa"/>
          </w:tcPr>
          <w:p w:rsidR="004C779D" w:rsidRPr="004C779D" w:rsidRDefault="004C779D">
            <w:pPr>
              <w:rPr>
                <w:b/>
              </w:rPr>
            </w:pPr>
            <w:r w:rsidRPr="004C779D">
              <w:rPr>
                <w:b/>
              </w:rPr>
              <w:t>Antall fagarbeidere:</w:t>
            </w:r>
          </w:p>
        </w:tc>
        <w:tc>
          <w:tcPr>
            <w:tcW w:w="3364" w:type="dxa"/>
          </w:tcPr>
          <w:p w:rsidR="004C779D" w:rsidRDefault="004C779D"/>
          <w:p w:rsidR="00B265FA" w:rsidRDefault="00B265FA"/>
        </w:tc>
        <w:tc>
          <w:tcPr>
            <w:tcW w:w="2303" w:type="dxa"/>
          </w:tcPr>
          <w:p w:rsidR="004C779D" w:rsidRDefault="004C779D"/>
        </w:tc>
        <w:tc>
          <w:tcPr>
            <w:tcW w:w="2303" w:type="dxa"/>
          </w:tcPr>
          <w:p w:rsidR="004C779D" w:rsidRDefault="004C779D"/>
        </w:tc>
      </w:tr>
      <w:tr w:rsidR="004C779D" w:rsidTr="004C1670">
        <w:tc>
          <w:tcPr>
            <w:tcW w:w="1242" w:type="dxa"/>
          </w:tcPr>
          <w:p w:rsidR="004C779D" w:rsidRPr="004C779D" w:rsidRDefault="004C779D">
            <w:pPr>
              <w:rPr>
                <w:b/>
              </w:rPr>
            </w:pPr>
            <w:r w:rsidRPr="004C779D">
              <w:rPr>
                <w:b/>
              </w:rPr>
              <w:t>Antall assistenter:</w:t>
            </w:r>
          </w:p>
        </w:tc>
        <w:tc>
          <w:tcPr>
            <w:tcW w:w="3364" w:type="dxa"/>
          </w:tcPr>
          <w:p w:rsidR="004C779D" w:rsidRDefault="004C779D"/>
        </w:tc>
        <w:tc>
          <w:tcPr>
            <w:tcW w:w="2303" w:type="dxa"/>
          </w:tcPr>
          <w:p w:rsidR="004C779D" w:rsidRDefault="004C779D"/>
        </w:tc>
        <w:tc>
          <w:tcPr>
            <w:tcW w:w="2303" w:type="dxa"/>
          </w:tcPr>
          <w:p w:rsidR="004C779D" w:rsidRDefault="004C779D"/>
        </w:tc>
      </w:tr>
    </w:tbl>
    <w:p w:rsidR="00FE6540" w:rsidRDefault="00FE6540" w:rsidP="00605A05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97D13" w:rsidTr="00B265FA">
        <w:tc>
          <w:tcPr>
            <w:tcW w:w="9747" w:type="dxa"/>
          </w:tcPr>
          <w:p w:rsidR="000F1B07" w:rsidRPr="00B265FA" w:rsidRDefault="000F1B07" w:rsidP="00605A05">
            <w:pPr>
              <w:pStyle w:val="Merknadstekst"/>
              <w:rPr>
                <w:b/>
                <w:sz w:val="22"/>
                <w:szCs w:val="22"/>
              </w:rPr>
            </w:pPr>
            <w:r w:rsidRPr="00B265FA">
              <w:rPr>
                <w:b/>
                <w:sz w:val="22"/>
                <w:szCs w:val="22"/>
              </w:rPr>
              <w:t>Beskriv b</w:t>
            </w:r>
            <w:r w:rsidR="00FC7786" w:rsidRPr="00B265FA">
              <w:rPr>
                <w:b/>
                <w:sz w:val="22"/>
                <w:szCs w:val="22"/>
              </w:rPr>
              <w:t>arnehagens kompetanse til å til</w:t>
            </w:r>
            <w:r w:rsidRPr="00B265FA">
              <w:rPr>
                <w:b/>
                <w:sz w:val="22"/>
                <w:szCs w:val="22"/>
              </w:rPr>
              <w:t>rettelegge for barnets nedsatte funksjonsevne:</w:t>
            </w:r>
          </w:p>
          <w:p w:rsidR="00997D13" w:rsidRDefault="00997D13" w:rsidP="00605A05"/>
          <w:p w:rsidR="00997D13" w:rsidRDefault="00997D13" w:rsidP="00605A05"/>
        </w:tc>
      </w:tr>
    </w:tbl>
    <w:p w:rsidR="00997D13" w:rsidRDefault="00997D13" w:rsidP="00605A05">
      <w:pPr>
        <w:spacing w:after="0"/>
      </w:pPr>
    </w:p>
    <w:p w:rsidR="000527C5" w:rsidRPr="000527C5" w:rsidRDefault="000527C5">
      <w:pPr>
        <w:rPr>
          <w:b/>
        </w:rPr>
      </w:pPr>
      <w:r w:rsidRPr="000527C5">
        <w:rPr>
          <w:b/>
        </w:rPr>
        <w:t>Ordinært barnehagetilbud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31"/>
        <w:gridCol w:w="1096"/>
        <w:gridCol w:w="1860"/>
        <w:gridCol w:w="3401"/>
      </w:tblGrid>
      <w:tr w:rsidR="00C57F51" w:rsidTr="0008281F">
        <w:tc>
          <w:tcPr>
            <w:tcW w:w="9288" w:type="dxa"/>
            <w:gridSpan w:val="4"/>
          </w:tcPr>
          <w:p w:rsidR="00C57F51" w:rsidRPr="00C57F51" w:rsidRDefault="00C57F51">
            <w:r>
              <w:rPr>
                <w:b/>
              </w:rPr>
              <w:t xml:space="preserve">Informasjon om barnehagens individuelle tilrettelegging innenfor det ordinære barnehagetilbudet: </w:t>
            </w:r>
            <w:r>
              <w:t>(</w:t>
            </w:r>
            <w:r w:rsidR="00297B63">
              <w:t xml:space="preserve">-Hva kan barnehagen gjøre </w:t>
            </w:r>
            <w:r>
              <w:t>i</w:t>
            </w:r>
            <w:r w:rsidR="00E618A9">
              <w:t>nnen for eg</w:t>
            </w:r>
            <w:r w:rsidR="00297B63">
              <w:t>n</w:t>
            </w:r>
            <w:r w:rsidR="00E618A9">
              <w:t>e</w:t>
            </w:r>
            <w:r w:rsidR="00297B63">
              <w:t xml:space="preserve"> rammer mht. i</w:t>
            </w:r>
            <w:r>
              <w:t>nnhold og organisering, jf. barnehageloven § 2 tredje ledd og forskrift om rammeplan for barnehager)</w:t>
            </w:r>
          </w:p>
        </w:tc>
      </w:tr>
      <w:tr w:rsidR="00C57F51" w:rsidTr="0008281F">
        <w:tc>
          <w:tcPr>
            <w:tcW w:w="4027" w:type="dxa"/>
            <w:gridSpan w:val="2"/>
          </w:tcPr>
          <w:p w:rsidR="00C57F51" w:rsidRDefault="00C57F51">
            <w:pPr>
              <w:rPr>
                <w:b/>
              </w:rPr>
            </w:pPr>
            <w:r>
              <w:rPr>
                <w:b/>
              </w:rPr>
              <w:t>Tiltak:</w:t>
            </w:r>
          </w:p>
        </w:tc>
        <w:tc>
          <w:tcPr>
            <w:tcW w:w="5261" w:type="dxa"/>
            <w:gridSpan w:val="2"/>
          </w:tcPr>
          <w:p w:rsidR="00C57F51" w:rsidRDefault="009A01E8" w:rsidP="000C5529">
            <w:pPr>
              <w:rPr>
                <w:b/>
              </w:rPr>
            </w:pPr>
            <w:r>
              <w:rPr>
                <w:b/>
              </w:rPr>
              <w:t>Vurdering av tiltaket/ e</w:t>
            </w:r>
            <w:r w:rsidR="000F1B07" w:rsidRPr="009A01E8">
              <w:rPr>
                <w:b/>
              </w:rPr>
              <w:t>ffekt</w:t>
            </w:r>
          </w:p>
        </w:tc>
      </w:tr>
      <w:tr w:rsidR="00C57F51" w:rsidTr="0008281F">
        <w:tc>
          <w:tcPr>
            <w:tcW w:w="4027" w:type="dxa"/>
            <w:gridSpan w:val="2"/>
          </w:tcPr>
          <w:p w:rsidR="00C57F51" w:rsidRDefault="00C57F51">
            <w:pPr>
              <w:rPr>
                <w:b/>
              </w:rPr>
            </w:pPr>
          </w:p>
        </w:tc>
        <w:tc>
          <w:tcPr>
            <w:tcW w:w="5261" w:type="dxa"/>
            <w:gridSpan w:val="2"/>
          </w:tcPr>
          <w:p w:rsidR="00C57F51" w:rsidRDefault="00C57F51">
            <w:pPr>
              <w:rPr>
                <w:b/>
              </w:rPr>
            </w:pPr>
          </w:p>
          <w:p w:rsidR="00C57F51" w:rsidRDefault="00C57F51">
            <w:pPr>
              <w:rPr>
                <w:b/>
              </w:rPr>
            </w:pPr>
          </w:p>
        </w:tc>
      </w:tr>
      <w:tr w:rsidR="00C57F51" w:rsidTr="0008281F">
        <w:tc>
          <w:tcPr>
            <w:tcW w:w="4027" w:type="dxa"/>
            <w:gridSpan w:val="2"/>
          </w:tcPr>
          <w:p w:rsidR="00C57F51" w:rsidRDefault="00C57F51">
            <w:pPr>
              <w:rPr>
                <w:b/>
              </w:rPr>
            </w:pPr>
          </w:p>
        </w:tc>
        <w:tc>
          <w:tcPr>
            <w:tcW w:w="5261" w:type="dxa"/>
            <w:gridSpan w:val="2"/>
          </w:tcPr>
          <w:p w:rsidR="00C57F51" w:rsidRDefault="00C57F51">
            <w:pPr>
              <w:rPr>
                <w:b/>
              </w:rPr>
            </w:pPr>
          </w:p>
          <w:p w:rsidR="00C57F51" w:rsidRDefault="00C57F51">
            <w:pPr>
              <w:rPr>
                <w:b/>
              </w:rPr>
            </w:pPr>
          </w:p>
        </w:tc>
      </w:tr>
      <w:tr w:rsidR="009A01E8" w:rsidTr="0008281F">
        <w:tc>
          <w:tcPr>
            <w:tcW w:w="4027" w:type="dxa"/>
            <w:gridSpan w:val="2"/>
          </w:tcPr>
          <w:p w:rsidR="009A01E8" w:rsidRDefault="009A01E8">
            <w:pPr>
              <w:rPr>
                <w:b/>
              </w:rPr>
            </w:pPr>
          </w:p>
        </w:tc>
        <w:tc>
          <w:tcPr>
            <w:tcW w:w="5261" w:type="dxa"/>
            <w:gridSpan w:val="2"/>
          </w:tcPr>
          <w:p w:rsidR="009A01E8" w:rsidRDefault="009A01E8">
            <w:pPr>
              <w:rPr>
                <w:b/>
              </w:rPr>
            </w:pPr>
          </w:p>
          <w:p w:rsidR="009A01E8" w:rsidRDefault="009A01E8">
            <w:pPr>
              <w:rPr>
                <w:b/>
              </w:rPr>
            </w:pPr>
          </w:p>
        </w:tc>
      </w:tr>
      <w:tr w:rsidR="009A01E8" w:rsidTr="0008281F">
        <w:tc>
          <w:tcPr>
            <w:tcW w:w="4027" w:type="dxa"/>
            <w:gridSpan w:val="2"/>
          </w:tcPr>
          <w:p w:rsidR="009A01E8" w:rsidRDefault="009A01E8">
            <w:pPr>
              <w:rPr>
                <w:b/>
              </w:rPr>
            </w:pPr>
          </w:p>
        </w:tc>
        <w:tc>
          <w:tcPr>
            <w:tcW w:w="5261" w:type="dxa"/>
            <w:gridSpan w:val="2"/>
          </w:tcPr>
          <w:p w:rsidR="009A01E8" w:rsidRDefault="009A01E8">
            <w:pPr>
              <w:rPr>
                <w:b/>
              </w:rPr>
            </w:pPr>
          </w:p>
          <w:p w:rsidR="009A01E8" w:rsidRDefault="009A01E8">
            <w:pPr>
              <w:rPr>
                <w:b/>
              </w:rPr>
            </w:pPr>
          </w:p>
        </w:tc>
      </w:tr>
      <w:tr w:rsidR="00822F2D" w:rsidTr="0008281F">
        <w:tc>
          <w:tcPr>
            <w:tcW w:w="9288" w:type="dxa"/>
            <w:gridSpan w:val="4"/>
          </w:tcPr>
          <w:p w:rsidR="009A01E8" w:rsidRDefault="009A01E8" w:rsidP="00FC7786">
            <w:pPr>
              <w:rPr>
                <w:b/>
              </w:rPr>
            </w:pPr>
          </w:p>
          <w:p w:rsidR="009A01E8" w:rsidRDefault="009A01E8" w:rsidP="00FC7786">
            <w:pPr>
              <w:rPr>
                <w:b/>
              </w:rPr>
            </w:pPr>
          </w:p>
          <w:p w:rsidR="00822F2D" w:rsidRDefault="00822F2D" w:rsidP="00FC7786">
            <w:pPr>
              <w:rPr>
                <w:b/>
              </w:rPr>
            </w:pPr>
            <w:r>
              <w:rPr>
                <w:b/>
              </w:rPr>
              <w:lastRenderedPageBreak/>
              <w:t>I hvilke situasjoner i løpet av barnehagedagen trenger barnet tilrettelegging</w:t>
            </w:r>
            <w:r w:rsidR="00297B63">
              <w:rPr>
                <w:b/>
              </w:rPr>
              <w:t>/</w:t>
            </w:r>
            <w:r w:rsidR="00E618A9">
              <w:rPr>
                <w:b/>
              </w:rPr>
              <w:t xml:space="preserve"> </w:t>
            </w:r>
            <w:r w:rsidR="0008281F">
              <w:rPr>
                <w:b/>
              </w:rPr>
              <w:t>bistand utover</w:t>
            </w:r>
            <w:r>
              <w:rPr>
                <w:b/>
              </w:rPr>
              <w:t xml:space="preserve"> barne</w:t>
            </w:r>
            <w:r w:rsidR="00FC7786">
              <w:rPr>
                <w:b/>
              </w:rPr>
              <w:t>hagens egen plikt til tilrettelegg</w:t>
            </w:r>
            <w:r>
              <w:rPr>
                <w:b/>
              </w:rPr>
              <w:t xml:space="preserve">ing, </w:t>
            </w:r>
            <w:r>
              <w:t>jf. barnehageloven § 2 tredje ledd og forskrift om rammeplan for barnehager</w:t>
            </w:r>
          </w:p>
        </w:tc>
      </w:tr>
      <w:tr w:rsidR="00822F2D" w:rsidTr="0008281F">
        <w:tc>
          <w:tcPr>
            <w:tcW w:w="2931" w:type="dxa"/>
          </w:tcPr>
          <w:p w:rsidR="00822F2D" w:rsidRDefault="00822F2D">
            <w:pPr>
              <w:rPr>
                <w:b/>
              </w:rPr>
            </w:pPr>
            <w:r>
              <w:rPr>
                <w:b/>
              </w:rPr>
              <w:lastRenderedPageBreak/>
              <w:t>Situasjoner:</w:t>
            </w:r>
          </w:p>
          <w:p w:rsidR="00822F2D" w:rsidRDefault="00822F2D">
            <w:pPr>
              <w:rPr>
                <w:b/>
              </w:rPr>
            </w:pPr>
          </w:p>
        </w:tc>
        <w:tc>
          <w:tcPr>
            <w:tcW w:w="2956" w:type="dxa"/>
            <w:gridSpan w:val="2"/>
          </w:tcPr>
          <w:p w:rsidR="00822F2D" w:rsidRDefault="000C5529">
            <w:pPr>
              <w:rPr>
                <w:b/>
              </w:rPr>
            </w:pPr>
            <w:r>
              <w:rPr>
                <w:b/>
              </w:rPr>
              <w:t>Når/</w:t>
            </w:r>
            <w:r w:rsidR="00822F2D">
              <w:rPr>
                <w:b/>
              </w:rPr>
              <w:t>Tidspunkt:</w:t>
            </w:r>
          </w:p>
        </w:tc>
        <w:tc>
          <w:tcPr>
            <w:tcW w:w="3401" w:type="dxa"/>
          </w:tcPr>
          <w:p w:rsidR="00822F2D" w:rsidRDefault="00822F2D" w:rsidP="00EA7497">
            <w:pPr>
              <w:rPr>
                <w:b/>
              </w:rPr>
            </w:pPr>
            <w:r>
              <w:rPr>
                <w:b/>
              </w:rPr>
              <w:t xml:space="preserve">Hvordan </w:t>
            </w:r>
            <w:r w:rsidR="00F97809" w:rsidRPr="00EA7497">
              <w:rPr>
                <w:b/>
              </w:rPr>
              <w:t xml:space="preserve">vil </w:t>
            </w:r>
            <w:r>
              <w:rPr>
                <w:b/>
              </w:rPr>
              <w:t xml:space="preserve">hjelpen </w:t>
            </w:r>
            <w:r w:rsidR="00F97809" w:rsidRPr="00EA7497">
              <w:rPr>
                <w:b/>
              </w:rPr>
              <w:t>bli</w:t>
            </w:r>
            <w:r w:rsidRPr="00EA7497">
              <w:rPr>
                <w:b/>
              </w:rPr>
              <w:t xml:space="preserve"> utfør</w:t>
            </w:r>
            <w:r w:rsidR="00F97809" w:rsidRPr="00EA7497">
              <w:rPr>
                <w:b/>
              </w:rPr>
              <w:t>t</w:t>
            </w:r>
            <w:r w:rsidRPr="00EA7497">
              <w:rPr>
                <w:b/>
              </w:rPr>
              <w:t>:</w:t>
            </w:r>
          </w:p>
        </w:tc>
      </w:tr>
      <w:tr w:rsidR="00822F2D" w:rsidTr="0008281F">
        <w:tc>
          <w:tcPr>
            <w:tcW w:w="2931" w:type="dxa"/>
          </w:tcPr>
          <w:p w:rsidR="00822F2D" w:rsidRDefault="00822F2D">
            <w:pPr>
              <w:rPr>
                <w:b/>
              </w:rPr>
            </w:pPr>
          </w:p>
          <w:p w:rsidR="0014464B" w:rsidRDefault="0014464B">
            <w:pPr>
              <w:rPr>
                <w:b/>
              </w:rPr>
            </w:pPr>
          </w:p>
        </w:tc>
        <w:tc>
          <w:tcPr>
            <w:tcW w:w="2956" w:type="dxa"/>
            <w:gridSpan w:val="2"/>
          </w:tcPr>
          <w:p w:rsidR="00822F2D" w:rsidRDefault="00822F2D">
            <w:pPr>
              <w:rPr>
                <w:b/>
              </w:rPr>
            </w:pPr>
          </w:p>
        </w:tc>
        <w:tc>
          <w:tcPr>
            <w:tcW w:w="3401" w:type="dxa"/>
          </w:tcPr>
          <w:p w:rsidR="00822F2D" w:rsidRDefault="00822F2D">
            <w:pPr>
              <w:rPr>
                <w:b/>
              </w:rPr>
            </w:pPr>
          </w:p>
        </w:tc>
      </w:tr>
      <w:tr w:rsidR="00822F2D" w:rsidTr="0008281F">
        <w:tc>
          <w:tcPr>
            <w:tcW w:w="2931" w:type="dxa"/>
          </w:tcPr>
          <w:p w:rsidR="00822F2D" w:rsidRDefault="00822F2D">
            <w:pPr>
              <w:rPr>
                <w:b/>
              </w:rPr>
            </w:pPr>
          </w:p>
          <w:p w:rsidR="0014464B" w:rsidRDefault="0014464B">
            <w:pPr>
              <w:rPr>
                <w:b/>
              </w:rPr>
            </w:pPr>
          </w:p>
        </w:tc>
        <w:tc>
          <w:tcPr>
            <w:tcW w:w="2956" w:type="dxa"/>
            <w:gridSpan w:val="2"/>
          </w:tcPr>
          <w:p w:rsidR="00822F2D" w:rsidRDefault="00822F2D">
            <w:pPr>
              <w:rPr>
                <w:b/>
              </w:rPr>
            </w:pPr>
          </w:p>
        </w:tc>
        <w:tc>
          <w:tcPr>
            <w:tcW w:w="3401" w:type="dxa"/>
          </w:tcPr>
          <w:p w:rsidR="00822F2D" w:rsidRDefault="00822F2D">
            <w:pPr>
              <w:rPr>
                <w:b/>
              </w:rPr>
            </w:pPr>
          </w:p>
        </w:tc>
      </w:tr>
    </w:tbl>
    <w:p w:rsidR="00211BB7" w:rsidRDefault="00211BB7" w:rsidP="00605A05">
      <w:pPr>
        <w:spacing w:after="0"/>
        <w:rPr>
          <w:b/>
        </w:rPr>
      </w:pPr>
    </w:p>
    <w:p w:rsidR="00AD150E" w:rsidRDefault="00AD150E" w:rsidP="00605A05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192"/>
        <w:gridCol w:w="2198"/>
        <w:gridCol w:w="2633"/>
      </w:tblGrid>
      <w:tr w:rsidR="003D512C" w:rsidTr="00B265FA">
        <w:tc>
          <w:tcPr>
            <w:tcW w:w="9747" w:type="dxa"/>
            <w:gridSpan w:val="4"/>
          </w:tcPr>
          <w:p w:rsidR="003D512C" w:rsidRDefault="00297B63">
            <w:pPr>
              <w:rPr>
                <w:b/>
              </w:rPr>
            </w:pPr>
            <w:r>
              <w:rPr>
                <w:b/>
              </w:rPr>
              <w:t>Tilbud barnet har i dag evn.</w:t>
            </w:r>
            <w:r w:rsidR="003D512C">
              <w:rPr>
                <w:b/>
              </w:rPr>
              <w:t xml:space="preserve"> tilbud det er søkt om til neste barnehageår</w:t>
            </w:r>
          </w:p>
          <w:p w:rsidR="003D512C" w:rsidRDefault="003D512C">
            <w:pPr>
              <w:rPr>
                <w:b/>
              </w:rPr>
            </w:pPr>
          </w:p>
        </w:tc>
      </w:tr>
      <w:tr w:rsidR="003D512C" w:rsidTr="00B265FA">
        <w:tc>
          <w:tcPr>
            <w:tcW w:w="2303" w:type="dxa"/>
          </w:tcPr>
          <w:p w:rsidR="003D512C" w:rsidRDefault="003D512C">
            <w:pPr>
              <w:rPr>
                <w:b/>
              </w:rPr>
            </w:pPr>
            <w:r>
              <w:rPr>
                <w:b/>
              </w:rPr>
              <w:t>Spesialpedagogisk hjelp:</w:t>
            </w:r>
          </w:p>
          <w:p w:rsidR="003D512C" w:rsidRDefault="003D512C">
            <w:pPr>
              <w:rPr>
                <w:b/>
              </w:rPr>
            </w:pPr>
          </w:p>
        </w:tc>
        <w:tc>
          <w:tcPr>
            <w:tcW w:w="2303" w:type="dxa"/>
          </w:tcPr>
          <w:p w:rsidR="003D512C" w:rsidRDefault="003D512C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5EC38" wp14:editId="20940A4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4187E7" id="Rektangel 2" o:spid="_x0000_s1026" style="position:absolute;margin-left:18pt;margin-top:2.8pt;width:1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BGr7tyXgIAAAkFAAAOAAAAAAAAAAAAAAAAAC4CAABkcnMvZTJvRG9jLnht&#10;bFBLAQItABQABgAIAAAAIQCa0Y6X2wAAAAY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BB2F0" wp14:editId="5AEC9D4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09ECCF" id="Rektangel 3" o:spid="_x0000_s1026" style="position:absolute;margin-left:70.8pt;margin-top:2.7pt;width:1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proofErr w:type="gramStart"/>
            <w:r w:rsidRPr="0014464B">
              <w:t xml:space="preserve">Ja  </w:t>
            </w:r>
            <w:r>
              <w:rPr>
                <w:b/>
              </w:rPr>
              <w:t xml:space="preserve">             </w:t>
            </w:r>
            <w:r w:rsidRPr="0014464B">
              <w:t>Nei</w:t>
            </w:r>
            <w:proofErr w:type="gramEnd"/>
          </w:p>
          <w:p w:rsidR="003D512C" w:rsidRDefault="003D512C" w:rsidP="003D512C"/>
          <w:p w:rsidR="003D512C" w:rsidRPr="003D512C" w:rsidRDefault="003D512C" w:rsidP="003D512C">
            <w:r>
              <w:t>Årstimer:</w:t>
            </w:r>
          </w:p>
        </w:tc>
        <w:tc>
          <w:tcPr>
            <w:tcW w:w="2303" w:type="dxa"/>
          </w:tcPr>
          <w:p w:rsidR="003D512C" w:rsidRDefault="0014464B">
            <w:pPr>
              <w:rPr>
                <w:b/>
              </w:rPr>
            </w:pPr>
            <w:r>
              <w:rPr>
                <w:b/>
              </w:rPr>
              <w:t>Logopedi:</w:t>
            </w:r>
          </w:p>
        </w:tc>
        <w:tc>
          <w:tcPr>
            <w:tcW w:w="2838" w:type="dxa"/>
          </w:tcPr>
          <w:p w:rsidR="0014464B" w:rsidRDefault="0014464B" w:rsidP="0014464B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5A321D" wp14:editId="1941586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68E0AF" id="Rektangel 6" o:spid="_x0000_s1026" style="position:absolute;margin-left:18pt;margin-top:2.8pt;width:12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A9AMtqXgIAAAkFAAAOAAAAAAAAAAAAAAAAAC4CAABkcnMvZTJvRG9jLnht&#10;bFBLAQItABQABgAIAAAAIQCa0Y6X2wAAAAY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E94766" wp14:editId="6265080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09AB4D" id="Rektangel 7" o:spid="_x0000_s1026" style="position:absolute;margin-left:70.8pt;margin-top:2.7pt;width:1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proofErr w:type="gramStart"/>
            <w:r w:rsidRPr="0014464B">
              <w:t>Ja</w:t>
            </w:r>
            <w:r>
              <w:rPr>
                <w:b/>
              </w:rPr>
              <w:t xml:space="preserve">               </w:t>
            </w:r>
            <w:r w:rsidRPr="0014464B">
              <w:t>Nei</w:t>
            </w:r>
            <w:proofErr w:type="gramEnd"/>
          </w:p>
          <w:p w:rsidR="003D512C" w:rsidRDefault="003D512C">
            <w:pPr>
              <w:rPr>
                <w:b/>
              </w:rPr>
            </w:pPr>
          </w:p>
        </w:tc>
      </w:tr>
      <w:tr w:rsidR="003D512C" w:rsidTr="00B265FA">
        <w:tc>
          <w:tcPr>
            <w:tcW w:w="2303" w:type="dxa"/>
          </w:tcPr>
          <w:p w:rsidR="003D512C" w:rsidRDefault="0014464B">
            <w:pPr>
              <w:rPr>
                <w:b/>
              </w:rPr>
            </w:pPr>
            <w:r>
              <w:rPr>
                <w:b/>
              </w:rPr>
              <w:t>Fysioterapi:</w:t>
            </w:r>
          </w:p>
          <w:p w:rsidR="003D512C" w:rsidRDefault="003D512C">
            <w:pPr>
              <w:rPr>
                <w:b/>
              </w:rPr>
            </w:pPr>
          </w:p>
        </w:tc>
        <w:tc>
          <w:tcPr>
            <w:tcW w:w="2303" w:type="dxa"/>
          </w:tcPr>
          <w:p w:rsidR="0014464B" w:rsidRPr="0014464B" w:rsidRDefault="0014464B" w:rsidP="0014464B"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33769" wp14:editId="69D193E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BC1391" id="Rektangel 4" o:spid="_x0000_s1026" style="position:absolute;margin-left:18pt;margin-top:2.8pt;width:1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uLXgIAAAk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Cg1EuLXgIAAAkFAAAOAAAAAAAAAAAAAAAAAC4CAABkcnMvZTJvRG9jLnht&#10;bFBLAQItABQABgAIAAAAIQCa0Y6X2wAAAAY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24002D" wp14:editId="08279079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AE21D1" id="Rektangel 5" o:spid="_x0000_s1026" style="position:absolute;margin-left:70.8pt;margin-top:2.7pt;width:1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proofErr w:type="gramStart"/>
            <w:r w:rsidRPr="0014464B">
              <w:t>Ja               Nei</w:t>
            </w:r>
            <w:proofErr w:type="gramEnd"/>
          </w:p>
          <w:p w:rsidR="003D512C" w:rsidRDefault="003D512C">
            <w:pPr>
              <w:rPr>
                <w:b/>
              </w:rPr>
            </w:pPr>
          </w:p>
        </w:tc>
        <w:tc>
          <w:tcPr>
            <w:tcW w:w="2303" w:type="dxa"/>
          </w:tcPr>
          <w:p w:rsidR="003D512C" w:rsidRDefault="003D512C">
            <w:pPr>
              <w:rPr>
                <w:b/>
              </w:rPr>
            </w:pPr>
          </w:p>
        </w:tc>
        <w:tc>
          <w:tcPr>
            <w:tcW w:w="2838" w:type="dxa"/>
          </w:tcPr>
          <w:p w:rsidR="0014464B" w:rsidRDefault="0014464B" w:rsidP="0014464B">
            <w:pPr>
              <w:rPr>
                <w:b/>
              </w:rPr>
            </w:pP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DE286D" wp14:editId="15C1DFD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A612A6" id="Rektangel 8" o:spid="_x0000_s1026" style="position:absolute;margin-left:18pt;margin-top:2.8pt;width:12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14464B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B46FA7" wp14:editId="2A2C36E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DDA5B9" id="Rektangel 9" o:spid="_x0000_s1026" style="position:absolute;margin-left:70.8pt;margin-top:2.7pt;width:12pt;height:1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proofErr w:type="gramStart"/>
            <w:r w:rsidRPr="0014464B">
              <w:t>Ja</w:t>
            </w:r>
            <w:r>
              <w:rPr>
                <w:b/>
              </w:rPr>
              <w:t xml:space="preserve">               </w:t>
            </w:r>
            <w:r w:rsidRPr="0014464B">
              <w:t>Nei</w:t>
            </w:r>
            <w:proofErr w:type="gramEnd"/>
          </w:p>
          <w:p w:rsidR="003D512C" w:rsidRDefault="003D512C">
            <w:pPr>
              <w:rPr>
                <w:b/>
              </w:rPr>
            </w:pPr>
          </w:p>
        </w:tc>
      </w:tr>
      <w:tr w:rsidR="003D512C" w:rsidTr="00B265FA">
        <w:tc>
          <w:tcPr>
            <w:tcW w:w="2303" w:type="dxa"/>
          </w:tcPr>
          <w:p w:rsidR="003D512C" w:rsidRDefault="0014464B">
            <w:pPr>
              <w:rPr>
                <w:b/>
              </w:rPr>
            </w:pPr>
            <w:r>
              <w:rPr>
                <w:b/>
              </w:rPr>
              <w:t>Annet:</w:t>
            </w:r>
          </w:p>
          <w:p w:rsidR="003D512C" w:rsidRDefault="003D512C">
            <w:pPr>
              <w:rPr>
                <w:b/>
              </w:rPr>
            </w:pPr>
          </w:p>
        </w:tc>
        <w:tc>
          <w:tcPr>
            <w:tcW w:w="2303" w:type="dxa"/>
          </w:tcPr>
          <w:p w:rsidR="003D512C" w:rsidRDefault="003D512C">
            <w:pPr>
              <w:rPr>
                <w:b/>
              </w:rPr>
            </w:pPr>
          </w:p>
        </w:tc>
        <w:tc>
          <w:tcPr>
            <w:tcW w:w="2303" w:type="dxa"/>
          </w:tcPr>
          <w:p w:rsidR="003D512C" w:rsidRDefault="003D512C">
            <w:pPr>
              <w:rPr>
                <w:b/>
              </w:rPr>
            </w:pPr>
          </w:p>
        </w:tc>
        <w:tc>
          <w:tcPr>
            <w:tcW w:w="2838" w:type="dxa"/>
          </w:tcPr>
          <w:p w:rsidR="003D512C" w:rsidRDefault="003D512C">
            <w:pPr>
              <w:rPr>
                <w:b/>
              </w:rPr>
            </w:pPr>
          </w:p>
        </w:tc>
      </w:tr>
    </w:tbl>
    <w:p w:rsidR="00822F2D" w:rsidRDefault="00822F2D" w:rsidP="00211BB7">
      <w:pPr>
        <w:spacing w:after="0"/>
        <w:rPr>
          <w:b/>
        </w:rPr>
      </w:pPr>
    </w:p>
    <w:p w:rsidR="00753EBC" w:rsidRDefault="00753EBC" w:rsidP="00211BB7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35"/>
        <w:gridCol w:w="4853"/>
      </w:tblGrid>
      <w:tr w:rsidR="0014464B" w:rsidTr="00B265FA">
        <w:tc>
          <w:tcPr>
            <w:tcW w:w="4644" w:type="dxa"/>
          </w:tcPr>
          <w:p w:rsidR="0014464B" w:rsidRDefault="0014464B">
            <w:pPr>
              <w:rPr>
                <w:b/>
              </w:rPr>
            </w:pPr>
            <w:r>
              <w:rPr>
                <w:b/>
              </w:rPr>
              <w:t>Samtykke</w:t>
            </w:r>
            <w:r w:rsidR="00104985">
              <w:rPr>
                <w:b/>
              </w:rPr>
              <w:t>:</w:t>
            </w:r>
          </w:p>
          <w:p w:rsidR="00104985" w:rsidRPr="00104985" w:rsidRDefault="00104985">
            <w:r>
              <w:t xml:space="preserve">Jeg/vi samtykker i at </w:t>
            </w:r>
            <w:r w:rsidR="00F51F9B">
              <w:t xml:space="preserve">Ås kommune ved oppvekst- og kulturetaten </w:t>
            </w:r>
            <w:r w:rsidR="00C12E74">
              <w:t xml:space="preserve">kan kontakte barnehagen </w:t>
            </w:r>
            <w:r>
              <w:t xml:space="preserve">for å </w:t>
            </w:r>
            <w:r w:rsidR="00F51F9B">
              <w:t>innhente</w:t>
            </w:r>
            <w:r>
              <w:t xml:space="preserve"> opplysninger som er nødvendige for å kunne saksbehandle</w:t>
            </w:r>
            <w:r w:rsidR="00297B63">
              <w:t xml:space="preserve"> </w:t>
            </w:r>
            <w:r w:rsidR="00F51F9B">
              <w:t>søknaden</w:t>
            </w:r>
            <w:r w:rsidR="00E618A9">
              <w:t>.</w:t>
            </w:r>
          </w:p>
          <w:p w:rsidR="00104985" w:rsidRDefault="00104985">
            <w:pPr>
              <w:rPr>
                <w:b/>
              </w:rPr>
            </w:pPr>
          </w:p>
        </w:tc>
        <w:tc>
          <w:tcPr>
            <w:tcW w:w="5103" w:type="dxa"/>
          </w:tcPr>
          <w:p w:rsidR="0014464B" w:rsidRDefault="00104985">
            <w:pPr>
              <w:rPr>
                <w:b/>
              </w:rPr>
            </w:pPr>
            <w:r>
              <w:rPr>
                <w:b/>
              </w:rPr>
              <w:t>Underskrift foresatte:</w:t>
            </w:r>
          </w:p>
        </w:tc>
      </w:tr>
    </w:tbl>
    <w:p w:rsidR="0014464B" w:rsidRDefault="0014464B" w:rsidP="00211BB7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5"/>
        <w:gridCol w:w="4883"/>
      </w:tblGrid>
      <w:tr w:rsidR="00104985" w:rsidTr="00B265FA">
        <w:tc>
          <w:tcPr>
            <w:tcW w:w="4606" w:type="dxa"/>
          </w:tcPr>
          <w:p w:rsidR="00104985" w:rsidRDefault="00104985" w:rsidP="00AB5D61">
            <w:pPr>
              <w:rPr>
                <w:b/>
              </w:rPr>
            </w:pPr>
            <w:r>
              <w:rPr>
                <w:b/>
              </w:rPr>
              <w:t xml:space="preserve">Barnehagens styrer er informert om denne </w:t>
            </w:r>
            <w:r w:rsidR="00AB5D61">
              <w:rPr>
                <w:b/>
              </w:rPr>
              <w:t>meldingen</w:t>
            </w:r>
          </w:p>
        </w:tc>
        <w:tc>
          <w:tcPr>
            <w:tcW w:w="5141" w:type="dxa"/>
          </w:tcPr>
          <w:p w:rsidR="00104985" w:rsidRDefault="00104985">
            <w:pPr>
              <w:rPr>
                <w:b/>
              </w:rPr>
            </w:pPr>
            <w:r>
              <w:rPr>
                <w:b/>
              </w:rPr>
              <w:t>Styrers signatur:</w:t>
            </w:r>
          </w:p>
          <w:p w:rsidR="00104985" w:rsidRDefault="00104985">
            <w:pPr>
              <w:rPr>
                <w:b/>
              </w:rPr>
            </w:pPr>
          </w:p>
          <w:p w:rsidR="00104985" w:rsidRDefault="00104985">
            <w:pPr>
              <w:rPr>
                <w:b/>
              </w:rPr>
            </w:pPr>
          </w:p>
        </w:tc>
      </w:tr>
    </w:tbl>
    <w:p w:rsidR="007521A4" w:rsidRDefault="007521A4">
      <w:pPr>
        <w:rPr>
          <w:b/>
        </w:rPr>
      </w:pPr>
    </w:p>
    <w:p w:rsidR="00104985" w:rsidRDefault="00104985">
      <w:pPr>
        <w:rPr>
          <w:b/>
        </w:rPr>
      </w:pPr>
      <w:r>
        <w:rPr>
          <w:b/>
        </w:rPr>
        <w:t>Dato:</w:t>
      </w:r>
    </w:p>
    <w:p w:rsidR="000F452D" w:rsidRDefault="00104985" w:rsidP="0008281F">
      <w:pPr>
        <w:spacing w:after="0"/>
        <w:rPr>
          <w:b/>
        </w:rPr>
      </w:pPr>
      <w:r>
        <w:rPr>
          <w:b/>
        </w:rPr>
        <w:t xml:space="preserve">Underskrift </w:t>
      </w:r>
      <w:r w:rsidR="006012AB">
        <w:rPr>
          <w:b/>
        </w:rPr>
        <w:t>foreldre</w:t>
      </w:r>
      <w:r>
        <w:rPr>
          <w:b/>
        </w:rPr>
        <w:t>:</w:t>
      </w:r>
      <w:r w:rsidR="000F452D">
        <w:rPr>
          <w:b/>
        </w:rPr>
        <w:br/>
      </w:r>
    </w:p>
    <w:p w:rsidR="0008281F" w:rsidRDefault="0008281F" w:rsidP="0008281F">
      <w:pPr>
        <w:spacing w:after="0"/>
        <w:rPr>
          <w:b/>
        </w:rPr>
      </w:pPr>
      <w:r>
        <w:rPr>
          <w:b/>
        </w:rPr>
        <w:t>______________________________________________________________</w:t>
      </w:r>
    </w:p>
    <w:p w:rsidR="0008281F" w:rsidRDefault="0008281F" w:rsidP="0008281F">
      <w:pPr>
        <w:spacing w:after="0"/>
        <w:rPr>
          <w:b/>
        </w:rPr>
      </w:pPr>
    </w:p>
    <w:p w:rsidR="00AB5D61" w:rsidRDefault="00AB5D61" w:rsidP="00AB5D61">
      <w:r>
        <w:t xml:space="preserve">Melding </w:t>
      </w:r>
      <w:r w:rsidRPr="00104985">
        <w:t xml:space="preserve">om behov for individuelt tilrettelagt barnehagetilbud </w:t>
      </w:r>
      <w:r>
        <w:t xml:space="preserve">med vedlegg sendes </w:t>
      </w:r>
      <w:r w:rsidR="00F51F9B">
        <w:t xml:space="preserve">Ås kommune, Postboks 195, 1431 Ås. </w:t>
      </w:r>
      <w:r w:rsidR="000F452D" w:rsidRPr="000F452D">
        <w:t>Kommunen som barnehagemyndighet skal gjøre en konkret og indiv</w:t>
      </w:r>
      <w:r w:rsidR="00E43484">
        <w:t>id</w:t>
      </w:r>
      <w:r w:rsidR="000F452D" w:rsidRPr="000F452D">
        <w:t>uell vurdering med begrunnelse og fatte vedtak om tilrettelegging av barn</w:t>
      </w:r>
      <w:r w:rsidR="00211BB7">
        <w:t>ehagetilbudet til barn med nedsa</w:t>
      </w:r>
      <w:r w:rsidR="000F452D" w:rsidRPr="000F452D">
        <w:t>tt funksjonsevne etter barnehageloven § 19</w:t>
      </w:r>
      <w:r w:rsidR="00855282">
        <w:t xml:space="preserve"> </w:t>
      </w:r>
      <w:r w:rsidR="000F452D" w:rsidRPr="000F452D">
        <w:t>g.</w:t>
      </w:r>
      <w:r>
        <w:t xml:space="preserve"> </w:t>
      </w:r>
    </w:p>
    <w:p w:rsidR="009A01E8" w:rsidRDefault="009A01E8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:rsidR="009A01E8" w:rsidRDefault="009A01E8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:rsidR="009A01E8" w:rsidRDefault="009A01E8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:rsidR="009A01E8" w:rsidRDefault="009A01E8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:rsidR="00211BB7" w:rsidRPr="00211BB7" w:rsidRDefault="00211BB7" w:rsidP="00211BB7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211BB7">
        <w:rPr>
          <w:rFonts w:eastAsia="Times New Roman" w:cs="Times New Roman"/>
          <w:b/>
          <w:lang w:eastAsia="nb-NO"/>
        </w:rPr>
        <w:lastRenderedPageBreak/>
        <w:t>Klageadgang</w:t>
      </w:r>
    </w:p>
    <w:p w:rsidR="00211BB7" w:rsidRPr="00211BB7" w:rsidRDefault="00211BB7" w:rsidP="00211BB7">
      <w:pPr>
        <w:spacing w:after="0" w:line="240" w:lineRule="auto"/>
        <w:rPr>
          <w:rFonts w:eastAsia="Times New Roman" w:cs="Times New Roman"/>
          <w:lang w:eastAsia="nb-NO"/>
        </w:rPr>
      </w:pPr>
      <w:r w:rsidRPr="00211BB7">
        <w:rPr>
          <w:rFonts w:eastAsia="Times New Roman" w:cs="Times New Roman"/>
          <w:lang w:eastAsia="nb-NO"/>
        </w:rPr>
        <w:t xml:space="preserve">De foresatte har, i henhold til forvaltningslovens § 28, rett til å påklage vedtaket. Klagen må begrunnes. Om nødvendig kan barnehagen bistå med hjelp i forbindelse med en eventuell klage, jamfør forvaltningslovens § 11. Foresatte har, med visse unntak, anledning til å se sakens dokumenter, jamfør forvaltningsloven §§ 18 og 19. En eventuell klage sendes </w:t>
      </w:r>
      <w:r w:rsidR="00F51F9B">
        <w:rPr>
          <w:rFonts w:eastAsia="Times New Roman" w:cs="Times New Roman"/>
          <w:lang w:eastAsia="nb-NO"/>
        </w:rPr>
        <w:t>Ås</w:t>
      </w:r>
      <w:r w:rsidRPr="00211BB7">
        <w:rPr>
          <w:rFonts w:eastAsia="Times New Roman" w:cs="Times New Roman"/>
          <w:lang w:eastAsia="nb-NO"/>
        </w:rPr>
        <w:t xml:space="preserve"> kommune, </w:t>
      </w:r>
      <w:r w:rsidR="00F51F9B">
        <w:rPr>
          <w:rFonts w:eastAsia="Times New Roman" w:cs="Times New Roman"/>
          <w:lang w:eastAsia="nb-NO"/>
        </w:rPr>
        <w:t>oppvekst- og kulturetaten</w:t>
      </w:r>
      <w:r w:rsidRPr="00211BB7">
        <w:rPr>
          <w:rFonts w:eastAsia="Times New Roman" w:cs="Times New Roman"/>
          <w:lang w:eastAsia="nb-NO"/>
        </w:rPr>
        <w:t>. Klagefristen er tre uker fra den dagen vedtaket mottas. Endelig klageinstans er Fylkesmannen i Oslo og Akershus.</w:t>
      </w:r>
    </w:p>
    <w:p w:rsidR="00211BB7" w:rsidRPr="00211BB7" w:rsidRDefault="00211BB7" w:rsidP="00211BB7">
      <w:pPr>
        <w:spacing w:after="0" w:line="240" w:lineRule="auto"/>
        <w:rPr>
          <w:rFonts w:eastAsia="Times New Roman" w:cs="Times New Roman"/>
          <w:lang w:eastAsia="nb-NO"/>
        </w:rPr>
      </w:pPr>
    </w:p>
    <w:p w:rsidR="00211BB7" w:rsidRDefault="00211BB7" w:rsidP="00211BB7">
      <w:pPr>
        <w:spacing w:after="0" w:line="240" w:lineRule="auto"/>
        <w:rPr>
          <w:rFonts w:eastAsia="Times New Roman" w:cs="Times New Roman"/>
          <w:lang w:eastAsia="nb-NO"/>
        </w:rPr>
      </w:pPr>
      <w:r w:rsidRPr="00211BB7">
        <w:rPr>
          <w:rFonts w:eastAsia="Times New Roman" w:cs="Times New Roman"/>
          <w:lang w:eastAsia="nb-NO"/>
        </w:rPr>
        <w:t>Med visse begrensninger kan det kreves innsyn i sakens dokumenter etter reglene i forvaltningsloven §§ 18 – 21. Henvendelse om innsyn i sakens dokumenter rettes til Barnehagekontoret, som vil kunne gi utfyllende opplysninger om klageadgangen.</w:t>
      </w:r>
    </w:p>
    <w:p w:rsidR="00AD150E" w:rsidRDefault="00AD150E" w:rsidP="007521A4"/>
    <w:sectPr w:rsidR="00AD150E" w:rsidSect="00753E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05" w:rsidRDefault="00605A05" w:rsidP="00211BB7">
      <w:pPr>
        <w:spacing w:after="0" w:line="240" w:lineRule="auto"/>
      </w:pPr>
      <w:r>
        <w:separator/>
      </w:r>
    </w:p>
  </w:endnote>
  <w:endnote w:type="continuationSeparator" w:id="0">
    <w:p w:rsidR="00605A05" w:rsidRDefault="00605A05" w:rsidP="0021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05" w:rsidRDefault="00605A05">
    <w:pPr>
      <w:pStyle w:val="Bunntekst"/>
      <w:jc w:val="right"/>
    </w:pPr>
  </w:p>
  <w:p w:rsidR="00605A05" w:rsidRDefault="00605A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05" w:rsidRDefault="00605A05" w:rsidP="00211BB7">
      <w:pPr>
        <w:spacing w:after="0" w:line="240" w:lineRule="auto"/>
      </w:pPr>
      <w:r>
        <w:separator/>
      </w:r>
    </w:p>
  </w:footnote>
  <w:footnote w:type="continuationSeparator" w:id="0">
    <w:p w:rsidR="00605A05" w:rsidRDefault="00605A05" w:rsidP="0021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0D"/>
    <w:rsid w:val="00007A38"/>
    <w:rsid w:val="000527C5"/>
    <w:rsid w:val="0008281F"/>
    <w:rsid w:val="00082E78"/>
    <w:rsid w:val="000C5529"/>
    <w:rsid w:val="000D3D78"/>
    <w:rsid w:val="000F1B07"/>
    <w:rsid w:val="000F452D"/>
    <w:rsid w:val="00104985"/>
    <w:rsid w:val="0014464B"/>
    <w:rsid w:val="001812BE"/>
    <w:rsid w:val="00211BB7"/>
    <w:rsid w:val="002240D3"/>
    <w:rsid w:val="00297B63"/>
    <w:rsid w:val="002E7B7E"/>
    <w:rsid w:val="003176FC"/>
    <w:rsid w:val="003A7C16"/>
    <w:rsid w:val="003D512C"/>
    <w:rsid w:val="003F2534"/>
    <w:rsid w:val="0041462D"/>
    <w:rsid w:val="0045740C"/>
    <w:rsid w:val="004C1670"/>
    <w:rsid w:val="004C779D"/>
    <w:rsid w:val="004E766A"/>
    <w:rsid w:val="00511A77"/>
    <w:rsid w:val="005A20DB"/>
    <w:rsid w:val="005B3745"/>
    <w:rsid w:val="006012AB"/>
    <w:rsid w:val="00605A05"/>
    <w:rsid w:val="00617BF4"/>
    <w:rsid w:val="00636D57"/>
    <w:rsid w:val="00680C0A"/>
    <w:rsid w:val="006B242C"/>
    <w:rsid w:val="006B4544"/>
    <w:rsid w:val="006D7D94"/>
    <w:rsid w:val="006F5DE8"/>
    <w:rsid w:val="00703848"/>
    <w:rsid w:val="007512C5"/>
    <w:rsid w:val="007521A4"/>
    <w:rsid w:val="00753EBC"/>
    <w:rsid w:val="007B01D7"/>
    <w:rsid w:val="007E4997"/>
    <w:rsid w:val="00822F2D"/>
    <w:rsid w:val="00855282"/>
    <w:rsid w:val="00900F42"/>
    <w:rsid w:val="009208C1"/>
    <w:rsid w:val="00961852"/>
    <w:rsid w:val="00975B7B"/>
    <w:rsid w:val="00993F83"/>
    <w:rsid w:val="00997D13"/>
    <w:rsid w:val="009A01E8"/>
    <w:rsid w:val="009E2AB2"/>
    <w:rsid w:val="00A524E5"/>
    <w:rsid w:val="00AA6496"/>
    <w:rsid w:val="00AB5D61"/>
    <w:rsid w:val="00AD150E"/>
    <w:rsid w:val="00B265FA"/>
    <w:rsid w:val="00B4109C"/>
    <w:rsid w:val="00B8072B"/>
    <w:rsid w:val="00BD65B5"/>
    <w:rsid w:val="00C12E74"/>
    <w:rsid w:val="00C14F9C"/>
    <w:rsid w:val="00C22EFB"/>
    <w:rsid w:val="00C57F51"/>
    <w:rsid w:val="00CB1F80"/>
    <w:rsid w:val="00CC33A1"/>
    <w:rsid w:val="00D01839"/>
    <w:rsid w:val="00D32327"/>
    <w:rsid w:val="00D35017"/>
    <w:rsid w:val="00DC5249"/>
    <w:rsid w:val="00E43484"/>
    <w:rsid w:val="00E5769F"/>
    <w:rsid w:val="00E618A9"/>
    <w:rsid w:val="00EA7497"/>
    <w:rsid w:val="00F05C55"/>
    <w:rsid w:val="00F06839"/>
    <w:rsid w:val="00F1740D"/>
    <w:rsid w:val="00F51F9B"/>
    <w:rsid w:val="00F52AFA"/>
    <w:rsid w:val="00F86F61"/>
    <w:rsid w:val="00F97809"/>
    <w:rsid w:val="00FC7786"/>
    <w:rsid w:val="00FD5D95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3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12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5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5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5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5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5D95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0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BB7"/>
  </w:style>
  <w:style w:type="paragraph" w:styleId="Bunntekst">
    <w:name w:val="footer"/>
    <w:basedOn w:val="Normal"/>
    <w:link w:val="Bunn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BB7"/>
  </w:style>
  <w:style w:type="character" w:customStyle="1" w:styleId="Overskrift2Tegn">
    <w:name w:val="Overskrift 2 Tegn"/>
    <w:basedOn w:val="Standardskriftforavsnitt"/>
    <w:link w:val="Overskrift2"/>
    <w:uiPriority w:val="9"/>
    <w:rsid w:val="00082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3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12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5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5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5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5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5D95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900F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BB7"/>
  </w:style>
  <w:style w:type="paragraph" w:styleId="Bunntekst">
    <w:name w:val="footer"/>
    <w:basedOn w:val="Normal"/>
    <w:link w:val="BunntekstTegn"/>
    <w:uiPriority w:val="99"/>
    <w:unhideWhenUsed/>
    <w:rsid w:val="0021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BB7"/>
  </w:style>
  <w:style w:type="character" w:customStyle="1" w:styleId="Overskrift2Tegn">
    <w:name w:val="Overskrift 2 Tegn"/>
    <w:basedOn w:val="Standardskriftforavsnitt"/>
    <w:link w:val="Overskrift2"/>
    <w:uiPriority w:val="9"/>
    <w:rsid w:val="00082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1CB1-6247-46C4-BDA1-AA03226B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EA64B390</Template>
  <TotalTime>1</TotalTime>
  <Pages>3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Sletvold Sørlie</dc:creator>
  <cp:lastModifiedBy>Hildegunn Sandvik</cp:lastModifiedBy>
  <cp:revision>2</cp:revision>
  <cp:lastPrinted>2018-06-21T10:10:00Z</cp:lastPrinted>
  <dcterms:created xsi:type="dcterms:W3CDTF">2018-07-26T11:57:00Z</dcterms:created>
  <dcterms:modified xsi:type="dcterms:W3CDTF">2018-07-26T11:57:00Z</dcterms:modified>
</cp:coreProperties>
</file>